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w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06485" w:rsidRDefault="00A06485">
      <w:pPr>
        <w:rPr>
          <w:rFonts w:asciiTheme="majorBidi" w:hAnsiTheme="majorBidi" w:cstheme="majorBidi"/>
          <w:b/>
          <w:bCs/>
          <w:sz w:val="28"/>
          <w:szCs w:val="28"/>
          <w:u w:val="single"/>
          <w:lang w:val="en-US"/>
        </w:rPr>
      </w:pPr>
    </w:p>
    <w:p w:rsidR="007D4E87" w:rsidRPr="007D4E87" w:rsidRDefault="007D4E87" w:rsidP="007D4E87">
      <w:pPr>
        <w:rPr>
          <w:rFonts w:asciiTheme="majorBidi" w:hAnsiTheme="majorBidi" w:cstheme="majorBidi"/>
          <w:b/>
          <w:bCs/>
          <w:color w:val="000000"/>
          <w:sz w:val="32"/>
          <w:szCs w:val="32"/>
          <w:u w:val="single"/>
          <w:shd w:val="clear" w:color="auto" w:fill="FFFFFF"/>
        </w:rPr>
      </w:pPr>
      <w:r w:rsidRPr="007D4E87">
        <w:rPr>
          <w:rFonts w:asciiTheme="majorBidi" w:hAnsiTheme="majorBidi" w:cstheme="majorBidi"/>
          <w:b/>
          <w:bCs/>
          <w:color w:val="000000"/>
          <w:sz w:val="32"/>
          <w:szCs w:val="32"/>
          <w:u w:val="single"/>
          <w:shd w:val="clear" w:color="auto" w:fill="FFFFFF"/>
        </w:rPr>
        <w:t xml:space="preserve">Traffic Flow Theory and Simulation </w:t>
      </w:r>
    </w:p>
    <w:p w:rsidR="007D4E87" w:rsidRPr="007D4E87" w:rsidRDefault="007D4E87" w:rsidP="007D4E87">
      <w:pPr>
        <w:rPr>
          <w:rFonts w:asciiTheme="majorBidi" w:hAnsiTheme="majorBidi" w:cstheme="majorBidi"/>
          <w:b/>
          <w:bCs/>
          <w:sz w:val="32"/>
          <w:szCs w:val="32"/>
          <w:u w:val="single"/>
        </w:rPr>
      </w:pPr>
      <w:r w:rsidRPr="007D4E87">
        <w:rPr>
          <w:rFonts w:asciiTheme="majorBidi" w:hAnsiTheme="majorBidi" w:cstheme="majorBidi"/>
          <w:b/>
          <w:bCs/>
          <w:color w:val="000000"/>
          <w:sz w:val="32"/>
          <w:szCs w:val="32"/>
          <w:u w:val="single"/>
          <w:shd w:val="clear" w:color="auto" w:fill="FFFFFF"/>
        </w:rPr>
        <w:t xml:space="preserve"> Car following The basics</w:t>
      </w:r>
    </w:p>
    <w:p w:rsidR="009F6814" w:rsidRPr="009F6814" w:rsidRDefault="009F6814">
      <w:pPr>
        <w:rPr>
          <w:rFonts w:asciiTheme="majorBidi" w:hAnsiTheme="majorBidi" w:cstheme="majorBidi"/>
          <w:b/>
          <w:bCs/>
          <w:sz w:val="28"/>
          <w:szCs w:val="28"/>
          <w:u w:val="single"/>
        </w:rPr>
      </w:pPr>
    </w:p>
    <w:p w:rsidR="009F6814" w:rsidRPr="009F6814" w:rsidRDefault="009F6814" w:rsidP="009F6814">
      <w:pPr>
        <w:autoSpaceDE w:val="0"/>
        <w:autoSpaceDN w:val="0"/>
        <w:adjustRightInd w:val="0"/>
        <w:jc w:val="left"/>
        <w:rPr>
          <w:rFonts w:asciiTheme="majorBidi" w:eastAsia="Wingdings-Regular" w:hAnsiTheme="majorBidi" w:cstheme="majorBidi"/>
          <w:sz w:val="28"/>
          <w:szCs w:val="28"/>
        </w:rPr>
      </w:pPr>
      <w:r w:rsidRPr="009F6814">
        <w:rPr>
          <w:rFonts w:asciiTheme="majorBidi" w:eastAsia="Arial Unicode MS" w:hAnsiTheme="majorBidi" w:cstheme="majorBidi"/>
          <w:sz w:val="28"/>
          <w:szCs w:val="28"/>
        </w:rPr>
        <w:t></w:t>
      </w:r>
      <w:r w:rsidRPr="009F6814">
        <w:rPr>
          <w:rFonts w:asciiTheme="majorBidi" w:eastAsia="Wingdings-Regular" w:hAnsiTheme="majorBidi" w:cstheme="majorBidi"/>
          <w:sz w:val="28"/>
          <w:szCs w:val="28"/>
        </w:rPr>
        <w:t xml:space="preserve"> Car </w:t>
      </w:r>
      <w:r w:rsidRPr="009F6814">
        <w:rPr>
          <w:rFonts w:asciiTheme="majorBidi" w:eastAsia="Wingdings-Regular" w:hAnsiTheme="majorBidi" w:cstheme="majorBidi"/>
          <w:i/>
          <w:iCs/>
          <w:sz w:val="28"/>
          <w:szCs w:val="28"/>
        </w:rPr>
        <w:t xml:space="preserve">i </w:t>
      </w:r>
      <w:r w:rsidRPr="009F6814">
        <w:rPr>
          <w:rFonts w:asciiTheme="majorBidi" w:eastAsia="Wingdings-Regular" w:hAnsiTheme="majorBidi" w:cstheme="majorBidi"/>
          <w:sz w:val="28"/>
          <w:szCs w:val="28"/>
        </w:rPr>
        <w:t xml:space="preserve">following car </w:t>
      </w:r>
      <w:r w:rsidRPr="009F6814">
        <w:rPr>
          <w:rFonts w:asciiTheme="majorBidi" w:eastAsia="Wingdings-Regular" w:hAnsiTheme="majorBidi" w:cstheme="majorBidi"/>
          <w:i/>
          <w:iCs/>
          <w:sz w:val="28"/>
          <w:szCs w:val="28"/>
        </w:rPr>
        <w:t>i</w:t>
      </w:r>
      <w:r w:rsidRPr="009F6814">
        <w:rPr>
          <w:rFonts w:asciiTheme="majorBidi" w:eastAsia="Wingdings-Regular" w:hAnsiTheme="majorBidi" w:cstheme="majorBidi"/>
          <w:sz w:val="28"/>
          <w:szCs w:val="28"/>
        </w:rPr>
        <w:t>-1</w:t>
      </w:r>
    </w:p>
    <w:p w:rsidR="009F6814" w:rsidRPr="009F6814" w:rsidRDefault="009F6814" w:rsidP="009F6814">
      <w:pPr>
        <w:autoSpaceDE w:val="0"/>
        <w:autoSpaceDN w:val="0"/>
        <w:adjustRightInd w:val="0"/>
        <w:jc w:val="left"/>
        <w:rPr>
          <w:rFonts w:asciiTheme="majorBidi" w:eastAsia="Wingdings-Regular" w:hAnsiTheme="majorBidi" w:cstheme="majorBidi"/>
          <w:sz w:val="28"/>
          <w:szCs w:val="28"/>
        </w:rPr>
      </w:pPr>
      <w:r w:rsidRPr="009F6814">
        <w:rPr>
          <w:rFonts w:asciiTheme="majorBidi" w:eastAsia="Arial Unicode MS" w:hAnsiTheme="majorBidi" w:cstheme="majorBidi"/>
          <w:sz w:val="28"/>
          <w:szCs w:val="28"/>
        </w:rPr>
        <w:t></w:t>
      </w:r>
      <w:r w:rsidRPr="009F6814">
        <w:rPr>
          <w:rFonts w:asciiTheme="majorBidi" w:eastAsia="Wingdings-Regular" w:hAnsiTheme="majorBidi" w:cstheme="majorBidi"/>
          <w:sz w:val="28"/>
          <w:szCs w:val="28"/>
        </w:rPr>
        <w:t xml:space="preserve"> Behavioural assumptions regarding driver behaviour:</w:t>
      </w:r>
    </w:p>
    <w:p w:rsidR="009F6814" w:rsidRPr="009F6814" w:rsidRDefault="009F6814" w:rsidP="009F6814">
      <w:pPr>
        <w:autoSpaceDE w:val="0"/>
        <w:autoSpaceDN w:val="0"/>
        <w:adjustRightInd w:val="0"/>
        <w:jc w:val="left"/>
        <w:rPr>
          <w:rFonts w:asciiTheme="majorBidi" w:eastAsia="Wingdings-Regular" w:hAnsiTheme="majorBidi" w:cstheme="majorBidi"/>
          <w:sz w:val="28"/>
          <w:szCs w:val="28"/>
        </w:rPr>
      </w:pPr>
      <w:r w:rsidRPr="009F6814">
        <w:rPr>
          <w:rFonts w:asciiTheme="majorBidi" w:eastAsia="Wingdings-Regular" w:hAnsiTheme="majorBidi" w:cstheme="majorBidi"/>
          <w:sz w:val="28"/>
          <w:szCs w:val="28"/>
        </w:rPr>
        <w:t>– Keep safe distance between vehicles</w:t>
      </w:r>
    </w:p>
    <w:p w:rsidR="009F6814" w:rsidRPr="009F6814" w:rsidRDefault="009F6814" w:rsidP="009F6814">
      <w:pPr>
        <w:autoSpaceDE w:val="0"/>
        <w:autoSpaceDN w:val="0"/>
        <w:adjustRightInd w:val="0"/>
        <w:jc w:val="left"/>
        <w:rPr>
          <w:rFonts w:asciiTheme="majorBidi" w:eastAsia="Wingdings-Regular" w:hAnsiTheme="majorBidi" w:cstheme="majorBidi"/>
          <w:sz w:val="28"/>
          <w:szCs w:val="28"/>
        </w:rPr>
      </w:pPr>
      <w:r w:rsidRPr="009F6814">
        <w:rPr>
          <w:rFonts w:asciiTheme="majorBidi" w:eastAsia="Wingdings-Regular" w:hAnsiTheme="majorBidi" w:cstheme="majorBidi"/>
          <w:sz w:val="28"/>
          <w:szCs w:val="28"/>
        </w:rPr>
        <w:t xml:space="preserve">– Vehicle </w:t>
      </w:r>
      <w:r w:rsidRPr="009F6814">
        <w:rPr>
          <w:rFonts w:asciiTheme="majorBidi" w:eastAsia="Wingdings-Regular" w:hAnsiTheme="majorBidi" w:cstheme="majorBidi"/>
          <w:i/>
          <w:iCs/>
          <w:sz w:val="28"/>
          <w:szCs w:val="28"/>
        </w:rPr>
        <w:t xml:space="preserve">i </w:t>
      </w:r>
      <w:r w:rsidRPr="009F6814">
        <w:rPr>
          <w:rFonts w:asciiTheme="majorBidi" w:eastAsia="Wingdings-Regular" w:hAnsiTheme="majorBidi" w:cstheme="majorBidi"/>
          <w:sz w:val="28"/>
          <w:szCs w:val="28"/>
        </w:rPr>
        <w:t xml:space="preserve">has a max. deceleration rate </w:t>
      </w:r>
      <w:r w:rsidRPr="009F6814">
        <w:rPr>
          <w:rFonts w:asciiTheme="majorBidi" w:eastAsia="Wingdings-Regular" w:hAnsiTheme="majorBidi" w:cstheme="majorBidi"/>
          <w:i/>
          <w:iCs/>
          <w:sz w:val="28"/>
          <w:szCs w:val="28"/>
        </w:rPr>
        <w:t xml:space="preserve">a </w:t>
      </w:r>
      <w:r w:rsidRPr="009F6814">
        <w:rPr>
          <w:rFonts w:asciiTheme="majorBidi" w:eastAsia="Wingdings-Regular" w:hAnsiTheme="majorBidi" w:cstheme="majorBidi"/>
          <w:sz w:val="28"/>
          <w:szCs w:val="28"/>
        </w:rPr>
        <w:t>&gt; 0</w:t>
      </w:r>
    </w:p>
    <w:p w:rsidR="009F6814" w:rsidRPr="009F6814" w:rsidRDefault="009F6814" w:rsidP="009F6814">
      <w:pPr>
        <w:autoSpaceDE w:val="0"/>
        <w:autoSpaceDN w:val="0"/>
        <w:adjustRightInd w:val="0"/>
        <w:jc w:val="left"/>
        <w:rPr>
          <w:rFonts w:asciiTheme="majorBidi" w:eastAsia="Wingdings-Regular" w:hAnsiTheme="majorBidi" w:cstheme="majorBidi"/>
          <w:sz w:val="28"/>
          <w:szCs w:val="28"/>
        </w:rPr>
      </w:pPr>
      <w:r w:rsidRPr="009F6814">
        <w:rPr>
          <w:rFonts w:asciiTheme="majorBidi" w:eastAsia="Wingdings-Regular" w:hAnsiTheme="majorBidi" w:cstheme="majorBidi"/>
          <w:sz w:val="28"/>
          <w:szCs w:val="28"/>
        </w:rPr>
        <w:t xml:space="preserve">– Vehicle </w:t>
      </w:r>
      <w:r w:rsidRPr="009F6814">
        <w:rPr>
          <w:rFonts w:asciiTheme="majorBidi" w:eastAsia="Wingdings-Regular" w:hAnsiTheme="majorBidi" w:cstheme="majorBidi"/>
          <w:i/>
          <w:iCs/>
          <w:sz w:val="28"/>
          <w:szCs w:val="28"/>
        </w:rPr>
        <w:t>i</w:t>
      </w:r>
      <w:r w:rsidRPr="009F6814">
        <w:rPr>
          <w:rFonts w:asciiTheme="majorBidi" w:eastAsia="Wingdings-Regular" w:hAnsiTheme="majorBidi" w:cstheme="majorBidi"/>
          <w:sz w:val="28"/>
          <w:szCs w:val="28"/>
        </w:rPr>
        <w:t>-1 might suddenly brake with deceleration rate α</w:t>
      </w:r>
      <w:r>
        <w:rPr>
          <w:rFonts w:asciiTheme="majorBidi" w:eastAsia="Wingdings-Regular" w:hAnsiTheme="majorBidi" w:cstheme="majorBidi"/>
          <w:sz w:val="28"/>
          <w:szCs w:val="28"/>
        </w:rPr>
        <w:t>.</w:t>
      </w:r>
      <w:r w:rsidR="00082506">
        <w:rPr>
          <w:rFonts w:asciiTheme="majorBidi" w:eastAsia="Wingdings-Regular" w:hAnsiTheme="majorBidi" w:cstheme="majorBidi"/>
          <w:sz w:val="28"/>
          <w:szCs w:val="28"/>
        </w:rPr>
        <w:t xml:space="preserve"> </w:t>
      </w:r>
      <w:r w:rsidRPr="009F6814">
        <w:rPr>
          <w:rFonts w:asciiTheme="majorBidi" w:eastAsia="Wingdings-Regular" w:hAnsiTheme="majorBidi" w:cstheme="majorBidi"/>
          <w:i/>
          <w:iCs/>
          <w:sz w:val="28"/>
          <w:szCs w:val="28"/>
        </w:rPr>
        <w:t xml:space="preserve">a </w:t>
      </w:r>
      <w:r w:rsidRPr="009F6814">
        <w:rPr>
          <w:rFonts w:asciiTheme="majorBidi" w:eastAsia="Wingdings-Regular" w:hAnsiTheme="majorBidi" w:cstheme="majorBidi"/>
          <w:sz w:val="28"/>
          <w:szCs w:val="28"/>
        </w:rPr>
        <w:t>to complete stop</w:t>
      </w:r>
    </w:p>
    <w:p w:rsidR="009F6814" w:rsidRDefault="009F6814" w:rsidP="009F6814">
      <w:pPr>
        <w:rPr>
          <w:rFonts w:asciiTheme="majorBidi" w:eastAsia="Wingdings-Regular" w:hAnsiTheme="majorBidi" w:cstheme="majorBidi"/>
          <w:i/>
          <w:iCs/>
          <w:sz w:val="28"/>
          <w:szCs w:val="28"/>
        </w:rPr>
      </w:pPr>
      <w:r w:rsidRPr="009F6814">
        <w:rPr>
          <w:rFonts w:asciiTheme="majorBidi" w:eastAsia="Wingdings-Regular" w:hAnsiTheme="majorBidi" w:cstheme="majorBidi"/>
          <w:sz w:val="28"/>
          <w:szCs w:val="28"/>
        </w:rPr>
        <w:t xml:space="preserve">– Safety margin between vehicles when coming to stop = </w:t>
      </w:r>
      <w:r w:rsidRPr="009F6814">
        <w:rPr>
          <w:rFonts w:asciiTheme="majorBidi" w:eastAsia="Wingdings-Regular" w:hAnsiTheme="majorBidi" w:cstheme="majorBidi"/>
          <w:i/>
          <w:iCs/>
          <w:sz w:val="28"/>
          <w:szCs w:val="28"/>
        </w:rPr>
        <w:t>Lm</w:t>
      </w:r>
    </w:p>
    <w:p w:rsidR="009F6814" w:rsidRDefault="009F6814" w:rsidP="009F6814">
      <w:pPr>
        <w:rPr>
          <w:rFonts w:asciiTheme="majorBidi" w:eastAsia="Wingdings-Regular" w:hAnsiTheme="majorBidi" w:cstheme="majorBidi"/>
          <w:i/>
          <w:iCs/>
          <w:sz w:val="28"/>
          <w:szCs w:val="28"/>
        </w:rPr>
      </w:pPr>
    </w:p>
    <w:p w:rsidR="009F6814" w:rsidRDefault="009F6814" w:rsidP="009F6814">
      <w:pPr>
        <w:rPr>
          <w:rFonts w:asciiTheme="majorBidi" w:hAnsiTheme="majorBidi" w:cstheme="majorBidi"/>
          <w:b/>
          <w:bCs/>
          <w:sz w:val="28"/>
          <w:szCs w:val="28"/>
          <w:u w:val="single"/>
          <w:lang w:val="en-US"/>
        </w:rPr>
      </w:pPr>
      <w:r w:rsidRPr="009F6814">
        <w:rPr>
          <w:rFonts w:asciiTheme="majorBidi" w:hAnsiTheme="majorBidi" w:cstheme="majorBidi"/>
          <w:b/>
          <w:bCs/>
          <w:noProof/>
          <w:sz w:val="28"/>
          <w:szCs w:val="28"/>
          <w:lang w:eastAsia="en-CA"/>
        </w:rPr>
        <w:drawing>
          <wp:inline distT="0" distB="0" distL="0" distR="0">
            <wp:extent cx="5486400" cy="1815465"/>
            <wp:effectExtent l="19050" t="0" r="0" b="0"/>
            <wp:docPr id="8" name="صورة 7" descr="Captur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apture.PNG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1815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F6814" w:rsidRDefault="009F6814" w:rsidP="009F6814">
      <w:pPr>
        <w:rPr>
          <w:rFonts w:asciiTheme="majorBidi" w:hAnsiTheme="majorBidi" w:cstheme="majorBidi"/>
          <w:b/>
          <w:bCs/>
          <w:sz w:val="28"/>
          <w:szCs w:val="28"/>
          <w:u w:val="single"/>
          <w:lang w:val="en-US"/>
        </w:rPr>
      </w:pPr>
    </w:p>
    <w:p w:rsidR="009F6814" w:rsidRPr="009F6814" w:rsidRDefault="009F6814" w:rsidP="009F6814">
      <w:pPr>
        <w:autoSpaceDE w:val="0"/>
        <w:autoSpaceDN w:val="0"/>
        <w:adjustRightInd w:val="0"/>
        <w:rPr>
          <w:rFonts w:asciiTheme="majorBidi" w:eastAsia="Wingdings-Regular" w:hAnsiTheme="majorBidi" w:cstheme="majorBidi"/>
          <w:i/>
          <w:iCs/>
          <w:sz w:val="28"/>
          <w:szCs w:val="28"/>
        </w:rPr>
      </w:pPr>
      <w:r w:rsidRPr="009F6814">
        <w:rPr>
          <w:rFonts w:asciiTheme="majorBidi" w:eastAsia="Arial Unicode MS" w:hAnsiTheme="majorBidi" w:cstheme="majorBidi"/>
          <w:sz w:val="28"/>
          <w:szCs w:val="28"/>
        </w:rPr>
        <w:t></w:t>
      </w:r>
      <w:r w:rsidRPr="009F6814">
        <w:rPr>
          <w:rFonts w:asciiTheme="majorBidi" w:eastAsia="Wingdings-Regular" w:hAnsiTheme="majorBidi" w:cstheme="majorBidi"/>
          <w:sz w:val="28"/>
          <w:szCs w:val="28"/>
        </w:rPr>
        <w:t xml:space="preserve"> Assume that driver </w:t>
      </w:r>
      <w:r w:rsidRPr="009F6814">
        <w:rPr>
          <w:rFonts w:asciiTheme="majorBidi" w:eastAsia="Wingdings-Regular" w:hAnsiTheme="majorBidi" w:cstheme="majorBidi"/>
          <w:i/>
          <w:iCs/>
          <w:sz w:val="28"/>
          <w:szCs w:val="28"/>
        </w:rPr>
        <w:t xml:space="preserve">i </w:t>
      </w:r>
      <w:r w:rsidRPr="009F6814">
        <w:rPr>
          <w:rFonts w:asciiTheme="majorBidi" w:eastAsia="Wingdings-Regular" w:hAnsiTheme="majorBidi" w:cstheme="majorBidi"/>
          <w:sz w:val="28"/>
          <w:szCs w:val="28"/>
        </w:rPr>
        <w:t xml:space="preserve">has reaction time </w:t>
      </w:r>
      <w:r w:rsidRPr="009F6814">
        <w:rPr>
          <w:rFonts w:asciiTheme="majorBidi" w:eastAsia="Wingdings-Regular" w:hAnsiTheme="majorBidi" w:cstheme="majorBidi"/>
          <w:i/>
          <w:iCs/>
          <w:sz w:val="28"/>
          <w:szCs w:val="28"/>
        </w:rPr>
        <w:t>Ti</w:t>
      </w:r>
    </w:p>
    <w:p w:rsidR="009F6814" w:rsidRPr="009F6814" w:rsidRDefault="009F6814" w:rsidP="009F6814">
      <w:pPr>
        <w:autoSpaceDE w:val="0"/>
        <w:autoSpaceDN w:val="0"/>
        <w:adjustRightInd w:val="0"/>
        <w:rPr>
          <w:rFonts w:asciiTheme="majorBidi" w:eastAsia="Wingdings-Regular" w:hAnsiTheme="majorBidi" w:cstheme="majorBidi"/>
          <w:sz w:val="28"/>
          <w:szCs w:val="28"/>
        </w:rPr>
      </w:pPr>
      <w:r w:rsidRPr="009F6814">
        <w:rPr>
          <w:rFonts w:asciiTheme="majorBidi" w:eastAsia="Arial Unicode MS" w:hAnsiTheme="majorBidi" w:cstheme="majorBidi"/>
          <w:sz w:val="28"/>
          <w:szCs w:val="28"/>
        </w:rPr>
        <w:t></w:t>
      </w:r>
      <w:r w:rsidRPr="009F6814">
        <w:rPr>
          <w:rFonts w:asciiTheme="majorBidi" w:eastAsia="Wingdings-Regular" w:hAnsiTheme="majorBidi" w:cstheme="majorBidi"/>
          <w:sz w:val="28"/>
          <w:szCs w:val="28"/>
        </w:rPr>
        <w:t xml:space="preserve"> Determine the distance driver </w:t>
      </w:r>
      <w:r w:rsidRPr="009F6814">
        <w:rPr>
          <w:rFonts w:asciiTheme="majorBidi" w:eastAsia="Wingdings-Regular" w:hAnsiTheme="majorBidi" w:cstheme="majorBidi"/>
          <w:i/>
          <w:iCs/>
          <w:sz w:val="28"/>
          <w:szCs w:val="28"/>
        </w:rPr>
        <w:t xml:space="preserve">i </w:t>
      </w:r>
      <w:r w:rsidRPr="009F6814">
        <w:rPr>
          <w:rFonts w:asciiTheme="majorBidi" w:eastAsia="Wingdings-Regular" w:hAnsiTheme="majorBidi" w:cstheme="majorBidi"/>
          <w:sz w:val="28"/>
          <w:szCs w:val="28"/>
        </w:rPr>
        <w:t>needs to maintain in order to be able to stop</w:t>
      </w:r>
    </w:p>
    <w:p w:rsidR="009F6814" w:rsidRPr="009F6814" w:rsidRDefault="009F6814" w:rsidP="009F6814">
      <w:pPr>
        <w:autoSpaceDE w:val="0"/>
        <w:autoSpaceDN w:val="0"/>
        <w:adjustRightInd w:val="0"/>
        <w:rPr>
          <w:rFonts w:asciiTheme="majorBidi" w:eastAsia="Wingdings-Regular" w:hAnsiTheme="majorBidi" w:cstheme="majorBidi"/>
          <w:sz w:val="28"/>
          <w:szCs w:val="28"/>
        </w:rPr>
      </w:pPr>
      <w:r w:rsidRPr="009F6814">
        <w:rPr>
          <w:rFonts w:asciiTheme="majorBidi" w:eastAsia="Wingdings-Regular" w:hAnsiTheme="majorBidi" w:cstheme="majorBidi"/>
          <w:sz w:val="28"/>
          <w:szCs w:val="28"/>
        </w:rPr>
        <w:t xml:space="preserve">at distance </w:t>
      </w:r>
      <w:r w:rsidRPr="009F6814">
        <w:rPr>
          <w:rFonts w:asciiTheme="majorBidi" w:eastAsia="Wingdings-Regular" w:hAnsiTheme="majorBidi" w:cstheme="majorBidi"/>
          <w:i/>
          <w:iCs/>
          <w:sz w:val="28"/>
          <w:szCs w:val="28"/>
        </w:rPr>
        <w:t xml:space="preserve">Lm </w:t>
      </w:r>
      <w:r w:rsidRPr="009F6814">
        <w:rPr>
          <w:rFonts w:asciiTheme="majorBidi" w:eastAsia="Wingdings-Regular" w:hAnsiTheme="majorBidi" w:cstheme="majorBidi"/>
          <w:sz w:val="28"/>
          <w:szCs w:val="28"/>
        </w:rPr>
        <w:t>when the vehicle in front stops with maximum acceleration</w:t>
      </w:r>
    </w:p>
    <w:p w:rsidR="009F6814" w:rsidRDefault="009F6814" w:rsidP="009F6814">
      <w:pPr>
        <w:rPr>
          <w:rFonts w:asciiTheme="majorBidi" w:eastAsia="Wingdings-Regular" w:hAnsiTheme="majorBidi" w:cstheme="majorBidi"/>
          <w:sz w:val="28"/>
          <w:szCs w:val="28"/>
        </w:rPr>
      </w:pPr>
      <w:r w:rsidRPr="009F6814">
        <w:rPr>
          <w:rFonts w:asciiTheme="majorBidi" w:eastAsia="Arial Unicode MS" w:hAnsiTheme="majorBidi" w:cstheme="majorBidi"/>
          <w:sz w:val="28"/>
          <w:szCs w:val="28"/>
        </w:rPr>
        <w:t></w:t>
      </w:r>
      <w:r w:rsidRPr="009F6814">
        <w:rPr>
          <w:rFonts w:asciiTheme="majorBidi" w:eastAsia="Wingdings-Regular" w:hAnsiTheme="majorBidi" w:cstheme="majorBidi"/>
          <w:sz w:val="28"/>
          <w:szCs w:val="28"/>
        </w:rPr>
        <w:t xml:space="preserve"> Initial distance headway? (for </w:t>
      </w:r>
      <w:r w:rsidRPr="009F6814">
        <w:rPr>
          <w:rFonts w:asciiTheme="majorBidi" w:eastAsia="Wingdings-Regular" w:hAnsiTheme="majorBidi" w:cstheme="majorBidi"/>
          <w:i/>
          <w:iCs/>
          <w:sz w:val="28"/>
          <w:szCs w:val="28"/>
        </w:rPr>
        <w:t xml:space="preserve">t </w:t>
      </w:r>
      <w:r w:rsidRPr="009F6814">
        <w:rPr>
          <w:rFonts w:asciiTheme="majorBidi" w:eastAsia="Wingdings-Regular" w:hAnsiTheme="majorBidi" w:cstheme="majorBidi"/>
          <w:sz w:val="28"/>
          <w:szCs w:val="28"/>
        </w:rPr>
        <w:t xml:space="preserve">&lt; </w:t>
      </w:r>
      <w:r w:rsidRPr="009F6814">
        <w:rPr>
          <w:rFonts w:asciiTheme="majorBidi" w:eastAsia="Wingdings-Regular" w:hAnsiTheme="majorBidi" w:cstheme="majorBidi"/>
          <w:i/>
          <w:iCs/>
          <w:sz w:val="28"/>
          <w:szCs w:val="28"/>
        </w:rPr>
        <w:t>t</w:t>
      </w:r>
      <w:r w:rsidRPr="009F6814">
        <w:rPr>
          <w:rFonts w:asciiTheme="majorBidi" w:eastAsia="Wingdings-Regular" w:hAnsiTheme="majorBidi" w:cstheme="majorBidi"/>
          <w:sz w:val="28"/>
          <w:szCs w:val="28"/>
        </w:rPr>
        <w:t>0)</w:t>
      </w:r>
      <w:r>
        <w:rPr>
          <w:rFonts w:asciiTheme="majorBidi" w:eastAsia="Wingdings-Regular" w:hAnsiTheme="majorBidi" w:cstheme="majorBidi"/>
          <w:sz w:val="28"/>
          <w:szCs w:val="28"/>
        </w:rPr>
        <w:t>.</w:t>
      </w:r>
    </w:p>
    <w:p w:rsidR="009F6814" w:rsidRDefault="009F6814" w:rsidP="009F6814">
      <w:pPr>
        <w:rPr>
          <w:rFonts w:asciiTheme="majorBidi" w:eastAsia="Wingdings-Regular" w:hAnsiTheme="majorBidi" w:cstheme="majorBidi"/>
          <w:sz w:val="28"/>
          <w:szCs w:val="28"/>
        </w:rPr>
      </w:pPr>
    </w:p>
    <w:p w:rsidR="009F6814" w:rsidRDefault="009F6814" w:rsidP="009F6814">
      <w:pPr>
        <w:rPr>
          <w:rFonts w:asciiTheme="majorBidi" w:hAnsiTheme="majorBidi" w:cstheme="majorBidi"/>
          <w:b/>
          <w:bCs/>
          <w:sz w:val="28"/>
          <w:szCs w:val="28"/>
          <w:u w:val="single"/>
          <w:lang w:val="en-US"/>
        </w:rPr>
      </w:pPr>
      <w:r w:rsidRPr="009F6814">
        <w:rPr>
          <w:rFonts w:asciiTheme="majorBidi" w:hAnsiTheme="majorBidi" w:cstheme="majorBidi"/>
          <w:b/>
          <w:bCs/>
          <w:noProof/>
          <w:sz w:val="28"/>
          <w:szCs w:val="28"/>
          <w:lang w:eastAsia="en-CA"/>
        </w:rPr>
        <w:drawing>
          <wp:inline distT="0" distB="0" distL="0" distR="0">
            <wp:extent cx="4867955" cy="809738"/>
            <wp:effectExtent l="19050" t="0" r="8845" b="0"/>
            <wp:docPr id="9" name="صورة 8" descr="Captur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apture.PNG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867955" cy="8097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F6814" w:rsidRPr="009F6814" w:rsidRDefault="009F6814" w:rsidP="009F6814">
      <w:pPr>
        <w:autoSpaceDE w:val="0"/>
        <w:autoSpaceDN w:val="0"/>
        <w:adjustRightInd w:val="0"/>
        <w:rPr>
          <w:rFonts w:asciiTheme="majorBidi" w:eastAsia="Wingdings-Regular" w:hAnsiTheme="majorBidi" w:cstheme="majorBidi"/>
          <w:i/>
          <w:iCs/>
          <w:sz w:val="28"/>
          <w:szCs w:val="28"/>
        </w:rPr>
      </w:pPr>
      <w:r w:rsidRPr="009F6814">
        <w:rPr>
          <w:rFonts w:asciiTheme="majorBidi" w:eastAsia="Arial Unicode MS" w:hAnsiTheme="majorBidi" w:cstheme="majorBidi"/>
          <w:sz w:val="28"/>
          <w:szCs w:val="28"/>
        </w:rPr>
        <w:t></w:t>
      </w:r>
      <w:r w:rsidRPr="009F6814">
        <w:rPr>
          <w:rFonts w:asciiTheme="majorBidi" w:eastAsia="Wingdings-Regular" w:hAnsiTheme="majorBidi" w:cstheme="majorBidi"/>
          <w:sz w:val="28"/>
          <w:szCs w:val="28"/>
        </w:rPr>
        <w:t xml:space="preserve"> This rule results in the fact that after braking, vehicles have net distance </w:t>
      </w:r>
      <w:r w:rsidRPr="009F6814">
        <w:rPr>
          <w:rFonts w:asciiTheme="majorBidi" w:eastAsia="Wingdings-Regular" w:hAnsiTheme="majorBidi" w:cstheme="majorBidi"/>
          <w:i/>
          <w:iCs/>
          <w:sz w:val="28"/>
          <w:szCs w:val="28"/>
        </w:rPr>
        <w:t>Lm</w:t>
      </w:r>
    </w:p>
    <w:p w:rsidR="009F6814" w:rsidRPr="009F6814" w:rsidRDefault="009F6814" w:rsidP="009F6814">
      <w:pPr>
        <w:autoSpaceDE w:val="0"/>
        <w:autoSpaceDN w:val="0"/>
        <w:adjustRightInd w:val="0"/>
        <w:rPr>
          <w:rFonts w:asciiTheme="majorBidi" w:eastAsia="Wingdings-Regular" w:hAnsiTheme="majorBidi" w:cstheme="majorBidi"/>
          <w:sz w:val="28"/>
          <w:szCs w:val="28"/>
        </w:rPr>
      </w:pPr>
      <w:r w:rsidRPr="009F6814">
        <w:rPr>
          <w:rFonts w:asciiTheme="majorBidi" w:eastAsia="Arial Unicode MS" w:hAnsiTheme="majorBidi" w:cstheme="majorBidi"/>
          <w:sz w:val="28"/>
          <w:szCs w:val="28"/>
        </w:rPr>
        <w:t></w:t>
      </w:r>
      <w:r w:rsidRPr="009F6814">
        <w:rPr>
          <w:rFonts w:asciiTheme="majorBidi" w:eastAsia="Wingdings-Regular" w:hAnsiTheme="majorBidi" w:cstheme="majorBidi"/>
          <w:sz w:val="28"/>
          <w:szCs w:val="28"/>
        </w:rPr>
        <w:t xml:space="preserve"> Based on this driving distance, how can you determine the fundamental</w:t>
      </w:r>
    </w:p>
    <w:p w:rsidR="009F6814" w:rsidRDefault="009F6814" w:rsidP="009F6814">
      <w:pPr>
        <w:rPr>
          <w:rFonts w:asciiTheme="majorBidi" w:eastAsia="Wingdings-Regular" w:hAnsiTheme="majorBidi" w:cstheme="majorBidi"/>
          <w:sz w:val="28"/>
          <w:szCs w:val="28"/>
        </w:rPr>
      </w:pPr>
      <w:r w:rsidRPr="009F6814">
        <w:rPr>
          <w:rFonts w:asciiTheme="majorBidi" w:eastAsia="Wingdings-Regular" w:hAnsiTheme="majorBidi" w:cstheme="majorBidi"/>
          <w:sz w:val="28"/>
          <w:szCs w:val="28"/>
        </w:rPr>
        <w:t>diagram from this driving rule?</w:t>
      </w:r>
    </w:p>
    <w:p w:rsidR="009F6814" w:rsidRDefault="009F6814" w:rsidP="009F6814">
      <w:pPr>
        <w:rPr>
          <w:rFonts w:asciiTheme="majorBidi" w:eastAsia="Wingdings-Regular" w:hAnsiTheme="majorBidi" w:cstheme="majorBidi"/>
          <w:sz w:val="28"/>
          <w:szCs w:val="28"/>
        </w:rPr>
      </w:pPr>
    </w:p>
    <w:p w:rsidR="009F6814" w:rsidRDefault="009F6814" w:rsidP="009F6814">
      <w:pPr>
        <w:rPr>
          <w:rFonts w:asciiTheme="majorBidi" w:hAnsiTheme="majorBidi" w:cstheme="majorBidi"/>
          <w:b/>
          <w:bCs/>
          <w:sz w:val="28"/>
          <w:szCs w:val="28"/>
          <w:u w:val="single"/>
          <w:lang w:val="en-US"/>
        </w:rPr>
      </w:pPr>
      <w:r w:rsidRPr="009F6814">
        <w:rPr>
          <w:rFonts w:asciiTheme="majorBidi" w:hAnsiTheme="majorBidi" w:cstheme="majorBidi"/>
          <w:b/>
          <w:bCs/>
          <w:noProof/>
          <w:sz w:val="28"/>
          <w:szCs w:val="28"/>
          <w:lang w:eastAsia="en-CA"/>
        </w:rPr>
        <w:lastRenderedPageBreak/>
        <w:drawing>
          <wp:inline distT="0" distB="0" distL="0" distR="0">
            <wp:extent cx="5486400" cy="2907030"/>
            <wp:effectExtent l="19050" t="0" r="0" b="0"/>
            <wp:docPr id="10" name="صورة 9" descr="Captur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apture.PN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29070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F6814" w:rsidRDefault="009F6814" w:rsidP="009F6814">
      <w:pPr>
        <w:rPr>
          <w:rFonts w:asciiTheme="majorBidi" w:hAnsiTheme="majorBidi" w:cstheme="majorBidi"/>
          <w:b/>
          <w:bCs/>
          <w:sz w:val="28"/>
          <w:szCs w:val="28"/>
          <w:u w:val="single"/>
          <w:lang w:val="en-US"/>
        </w:rPr>
      </w:pPr>
    </w:p>
    <w:p w:rsidR="009F6814" w:rsidRPr="009F6814" w:rsidRDefault="009F6814" w:rsidP="009F6814">
      <w:pPr>
        <w:autoSpaceDE w:val="0"/>
        <w:autoSpaceDN w:val="0"/>
        <w:adjustRightInd w:val="0"/>
        <w:rPr>
          <w:rFonts w:asciiTheme="majorBidi" w:eastAsia="Wingdings-Regular" w:hAnsiTheme="majorBidi" w:cstheme="majorBidi"/>
          <w:sz w:val="28"/>
          <w:szCs w:val="28"/>
        </w:rPr>
      </w:pPr>
      <w:r w:rsidRPr="009F6814">
        <w:rPr>
          <w:rFonts w:asciiTheme="majorBidi" w:eastAsia="Arial Unicode MS" w:hAnsiTheme="majorBidi" w:cstheme="majorBidi"/>
          <w:sz w:val="28"/>
          <w:szCs w:val="28"/>
        </w:rPr>
        <w:t></w:t>
      </w:r>
      <w:r w:rsidRPr="009F6814">
        <w:rPr>
          <w:rFonts w:asciiTheme="majorBidi" w:eastAsia="Wingdings-Regular" w:hAnsiTheme="majorBidi" w:cstheme="majorBidi"/>
          <w:sz w:val="28"/>
          <w:szCs w:val="28"/>
        </w:rPr>
        <w:t xml:space="preserve"> Factor α expresses attitude towards risk</w:t>
      </w:r>
    </w:p>
    <w:p w:rsidR="009F6814" w:rsidRPr="009F6814" w:rsidRDefault="009F6814" w:rsidP="009F6814">
      <w:pPr>
        <w:autoSpaceDE w:val="0"/>
        <w:autoSpaceDN w:val="0"/>
        <w:adjustRightInd w:val="0"/>
        <w:rPr>
          <w:rFonts w:asciiTheme="majorBidi" w:eastAsia="Wingdings-Regular" w:hAnsiTheme="majorBidi" w:cstheme="majorBidi"/>
          <w:sz w:val="28"/>
          <w:szCs w:val="28"/>
        </w:rPr>
      </w:pPr>
      <w:r w:rsidRPr="009F6814">
        <w:rPr>
          <w:rFonts w:asciiTheme="majorBidi" w:eastAsia="Arial Unicode MS" w:hAnsiTheme="majorBidi" w:cstheme="majorBidi"/>
          <w:sz w:val="28"/>
          <w:szCs w:val="28"/>
        </w:rPr>
        <w:t></w:t>
      </w:r>
      <w:r w:rsidRPr="009F6814">
        <w:rPr>
          <w:rFonts w:asciiTheme="majorBidi" w:eastAsia="Wingdings-Regular" w:hAnsiTheme="majorBidi" w:cstheme="majorBidi"/>
          <w:sz w:val="28"/>
          <w:szCs w:val="28"/>
        </w:rPr>
        <w:t xml:space="preserve"> For general drivers: α ≥ 1</w:t>
      </w:r>
    </w:p>
    <w:p w:rsidR="009F6814" w:rsidRDefault="009F6814" w:rsidP="009F6814">
      <w:pPr>
        <w:rPr>
          <w:rFonts w:asciiTheme="majorBidi" w:eastAsia="Wingdings-Regular" w:hAnsiTheme="majorBidi" w:cstheme="majorBidi"/>
          <w:sz w:val="28"/>
          <w:szCs w:val="28"/>
        </w:rPr>
      </w:pPr>
      <w:r w:rsidRPr="009F6814">
        <w:rPr>
          <w:rFonts w:asciiTheme="majorBidi" w:eastAsia="Arial Unicode MS" w:hAnsiTheme="majorBidi" w:cstheme="majorBidi"/>
          <w:sz w:val="28"/>
          <w:szCs w:val="28"/>
        </w:rPr>
        <w:t></w:t>
      </w:r>
      <w:r w:rsidRPr="009F6814">
        <w:rPr>
          <w:rFonts w:asciiTheme="majorBidi" w:eastAsia="Wingdings-Regular" w:hAnsiTheme="majorBidi" w:cstheme="majorBidi"/>
          <w:sz w:val="28"/>
          <w:szCs w:val="28"/>
        </w:rPr>
        <w:t xml:space="preserve"> Distance traveled by </w:t>
      </w:r>
      <w:r w:rsidRPr="009F6814">
        <w:rPr>
          <w:rFonts w:asciiTheme="majorBidi" w:eastAsia="Wingdings-Regular" w:hAnsiTheme="majorBidi" w:cstheme="majorBidi"/>
          <w:i/>
          <w:iCs/>
          <w:sz w:val="28"/>
          <w:szCs w:val="28"/>
        </w:rPr>
        <w:t>i</w:t>
      </w:r>
      <w:r w:rsidRPr="009F6814">
        <w:rPr>
          <w:rFonts w:asciiTheme="majorBidi" w:eastAsia="Wingdings-Regular" w:hAnsiTheme="majorBidi" w:cstheme="majorBidi"/>
          <w:sz w:val="28"/>
          <w:szCs w:val="28"/>
        </w:rPr>
        <w:t>-1 before coming to standstill:</w:t>
      </w:r>
    </w:p>
    <w:p w:rsidR="009F6814" w:rsidRDefault="009F6814" w:rsidP="009F6814">
      <w:pPr>
        <w:rPr>
          <w:rFonts w:asciiTheme="majorBidi" w:eastAsia="Wingdings-Regular" w:hAnsiTheme="majorBidi" w:cstheme="majorBidi"/>
          <w:sz w:val="28"/>
          <w:szCs w:val="28"/>
        </w:rPr>
      </w:pPr>
    </w:p>
    <w:p w:rsidR="009F6814" w:rsidRDefault="009F6814" w:rsidP="009F6814">
      <w:pPr>
        <w:rPr>
          <w:rFonts w:asciiTheme="majorBidi" w:hAnsiTheme="majorBidi" w:cstheme="majorBidi"/>
          <w:b/>
          <w:bCs/>
          <w:sz w:val="28"/>
          <w:szCs w:val="28"/>
          <w:u w:val="single"/>
          <w:lang w:val="en-US"/>
        </w:rPr>
      </w:pPr>
      <w:r w:rsidRPr="009F6814">
        <w:rPr>
          <w:rFonts w:asciiTheme="majorBidi" w:hAnsiTheme="majorBidi" w:cstheme="majorBidi"/>
          <w:b/>
          <w:bCs/>
          <w:noProof/>
          <w:sz w:val="28"/>
          <w:szCs w:val="28"/>
          <w:lang w:eastAsia="en-CA"/>
        </w:rPr>
        <w:drawing>
          <wp:inline distT="0" distB="0" distL="0" distR="0">
            <wp:extent cx="819264" cy="581106"/>
            <wp:effectExtent l="19050" t="0" r="0" b="0"/>
            <wp:docPr id="11" name="صورة 10" descr="Captur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apture.PNG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819264" cy="5811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F6814" w:rsidRDefault="009F6814" w:rsidP="009F6814">
      <w:pPr>
        <w:rPr>
          <w:rFonts w:asciiTheme="majorBidi" w:hAnsiTheme="majorBidi" w:cstheme="majorBidi"/>
          <w:b/>
          <w:bCs/>
          <w:sz w:val="28"/>
          <w:szCs w:val="28"/>
          <w:u w:val="single"/>
          <w:lang w:val="en-US"/>
        </w:rPr>
      </w:pPr>
    </w:p>
    <w:p w:rsidR="009F6814" w:rsidRDefault="009F6814" w:rsidP="009F6814">
      <w:pPr>
        <w:rPr>
          <w:rFonts w:asciiTheme="majorBidi" w:eastAsia="Wingdings-Regular" w:hAnsiTheme="majorBidi" w:cstheme="majorBidi"/>
          <w:sz w:val="28"/>
          <w:szCs w:val="28"/>
        </w:rPr>
      </w:pPr>
      <w:r w:rsidRPr="009F6814">
        <w:rPr>
          <w:rFonts w:asciiTheme="majorBidi" w:eastAsia="Arial Unicode MS" w:hAnsiTheme="majorBidi" w:cstheme="majorBidi"/>
          <w:sz w:val="28"/>
          <w:szCs w:val="28"/>
        </w:rPr>
        <w:t></w:t>
      </w:r>
      <w:r w:rsidRPr="009F6814">
        <w:rPr>
          <w:rFonts w:asciiTheme="majorBidi" w:eastAsia="Wingdings-Regular" w:hAnsiTheme="majorBidi" w:cstheme="majorBidi"/>
          <w:sz w:val="28"/>
          <w:szCs w:val="28"/>
        </w:rPr>
        <w:t xml:space="preserve"> Distance traveled by </w:t>
      </w:r>
      <w:r w:rsidRPr="009F6814">
        <w:rPr>
          <w:rFonts w:asciiTheme="majorBidi" w:eastAsia="Wingdings-Regular" w:hAnsiTheme="majorBidi" w:cstheme="majorBidi"/>
          <w:i/>
          <w:iCs/>
          <w:sz w:val="28"/>
          <w:szCs w:val="28"/>
        </w:rPr>
        <w:t xml:space="preserve">i </w:t>
      </w:r>
      <w:r w:rsidRPr="009F6814">
        <w:rPr>
          <w:rFonts w:asciiTheme="majorBidi" w:eastAsia="Wingdings-Regular" w:hAnsiTheme="majorBidi" w:cstheme="majorBidi"/>
          <w:sz w:val="28"/>
          <w:szCs w:val="28"/>
        </w:rPr>
        <w:t>before coming to standstill:</w:t>
      </w:r>
    </w:p>
    <w:p w:rsidR="009F6814" w:rsidRDefault="009F6814" w:rsidP="009F6814">
      <w:pPr>
        <w:rPr>
          <w:rFonts w:asciiTheme="majorBidi" w:eastAsia="Wingdings-Regular" w:hAnsiTheme="majorBidi" w:cstheme="majorBidi"/>
          <w:sz w:val="28"/>
          <w:szCs w:val="28"/>
        </w:rPr>
      </w:pPr>
    </w:p>
    <w:p w:rsidR="009F6814" w:rsidRDefault="009F6814" w:rsidP="009F6814">
      <w:pPr>
        <w:rPr>
          <w:rFonts w:asciiTheme="majorBidi" w:hAnsiTheme="majorBidi" w:cstheme="majorBidi"/>
          <w:b/>
          <w:bCs/>
          <w:sz w:val="28"/>
          <w:szCs w:val="28"/>
          <w:u w:val="single"/>
          <w:lang w:val="en-US"/>
        </w:rPr>
      </w:pPr>
      <w:r w:rsidRPr="009F6814">
        <w:rPr>
          <w:rFonts w:asciiTheme="majorBidi" w:hAnsiTheme="majorBidi" w:cstheme="majorBidi"/>
          <w:b/>
          <w:bCs/>
          <w:noProof/>
          <w:sz w:val="28"/>
          <w:szCs w:val="28"/>
          <w:lang w:eastAsia="en-CA"/>
        </w:rPr>
        <w:drawing>
          <wp:inline distT="0" distB="0" distL="0" distR="0">
            <wp:extent cx="1000265" cy="619211"/>
            <wp:effectExtent l="19050" t="0" r="9385" b="0"/>
            <wp:docPr id="12" name="صورة 11" descr="Captur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apture.PNG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000265" cy="6192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F6814" w:rsidRDefault="009F6814" w:rsidP="009F6814">
      <w:pPr>
        <w:rPr>
          <w:rFonts w:asciiTheme="majorBidi" w:hAnsiTheme="majorBidi" w:cstheme="majorBidi"/>
          <w:b/>
          <w:bCs/>
          <w:sz w:val="28"/>
          <w:szCs w:val="28"/>
          <w:u w:val="single"/>
          <w:lang w:val="en-US"/>
        </w:rPr>
      </w:pPr>
    </w:p>
    <w:p w:rsidR="009F6814" w:rsidRDefault="009F6814" w:rsidP="009F6814">
      <w:pPr>
        <w:rPr>
          <w:rFonts w:asciiTheme="majorBidi" w:eastAsia="Wingdings-Regular" w:hAnsiTheme="majorBidi" w:cstheme="majorBidi"/>
          <w:sz w:val="28"/>
          <w:szCs w:val="28"/>
        </w:rPr>
      </w:pPr>
      <w:r w:rsidRPr="009F6814">
        <w:rPr>
          <w:rFonts w:asciiTheme="majorBidi" w:eastAsia="Arial Unicode MS" w:hAnsiTheme="majorBidi" w:cstheme="majorBidi"/>
          <w:sz w:val="28"/>
          <w:szCs w:val="28"/>
        </w:rPr>
        <w:t></w:t>
      </w:r>
      <w:r w:rsidRPr="009F6814">
        <w:rPr>
          <w:rFonts w:asciiTheme="majorBidi" w:eastAsia="Wingdings-Regular" w:hAnsiTheme="majorBidi" w:cstheme="majorBidi"/>
          <w:sz w:val="28"/>
          <w:szCs w:val="28"/>
        </w:rPr>
        <w:t xml:space="preserve"> For the safe distance headway we thus find:</w:t>
      </w:r>
    </w:p>
    <w:p w:rsidR="009F6814" w:rsidRDefault="009F6814" w:rsidP="009F6814">
      <w:pPr>
        <w:rPr>
          <w:rFonts w:asciiTheme="majorBidi" w:eastAsia="Wingdings-Regular" w:hAnsiTheme="majorBidi" w:cstheme="majorBidi"/>
          <w:sz w:val="28"/>
          <w:szCs w:val="28"/>
        </w:rPr>
      </w:pPr>
    </w:p>
    <w:p w:rsidR="009F6814" w:rsidRDefault="009F6814" w:rsidP="009F6814">
      <w:pPr>
        <w:rPr>
          <w:rFonts w:asciiTheme="majorBidi" w:hAnsiTheme="majorBidi" w:cstheme="majorBidi"/>
          <w:b/>
          <w:bCs/>
          <w:sz w:val="28"/>
          <w:szCs w:val="28"/>
          <w:u w:val="single"/>
          <w:lang w:val="en-US"/>
        </w:rPr>
      </w:pPr>
      <w:r w:rsidRPr="009F6814">
        <w:rPr>
          <w:rFonts w:asciiTheme="majorBidi" w:hAnsiTheme="majorBidi" w:cstheme="majorBidi"/>
          <w:b/>
          <w:bCs/>
          <w:noProof/>
          <w:sz w:val="28"/>
          <w:szCs w:val="28"/>
          <w:lang w:eastAsia="en-CA"/>
        </w:rPr>
        <w:drawing>
          <wp:inline distT="0" distB="0" distL="0" distR="0">
            <wp:extent cx="5486400" cy="896620"/>
            <wp:effectExtent l="19050" t="0" r="0" b="0"/>
            <wp:docPr id="13" name="صورة 12" descr="Captur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apture.PNG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8966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F6814" w:rsidRDefault="009F6814" w:rsidP="009F6814">
      <w:pPr>
        <w:rPr>
          <w:rFonts w:asciiTheme="majorBidi" w:hAnsiTheme="majorBidi" w:cstheme="majorBidi"/>
          <w:b/>
          <w:bCs/>
          <w:sz w:val="28"/>
          <w:szCs w:val="28"/>
          <w:u w:val="single"/>
          <w:lang w:val="en-US"/>
        </w:rPr>
      </w:pPr>
    </w:p>
    <w:p w:rsidR="009F6814" w:rsidRDefault="009F6814" w:rsidP="009F6814">
      <w:pPr>
        <w:rPr>
          <w:rFonts w:asciiTheme="majorBidi" w:eastAsia="Wingdings-Regular" w:hAnsiTheme="majorBidi" w:cstheme="majorBidi"/>
          <w:sz w:val="28"/>
          <w:szCs w:val="28"/>
        </w:rPr>
      </w:pPr>
      <w:r w:rsidRPr="009F6814">
        <w:rPr>
          <w:rFonts w:asciiTheme="majorBidi" w:eastAsia="Arial Unicode MS" w:hAnsiTheme="majorBidi" w:cstheme="majorBidi"/>
          <w:sz w:val="28"/>
          <w:szCs w:val="28"/>
        </w:rPr>
        <w:t></w:t>
      </w:r>
      <w:r w:rsidRPr="009F6814">
        <w:rPr>
          <w:rFonts w:asciiTheme="majorBidi" w:eastAsia="Wingdings-Regular" w:hAnsiTheme="majorBidi" w:cstheme="majorBidi"/>
          <w:sz w:val="28"/>
          <w:szCs w:val="28"/>
        </w:rPr>
        <w:t xml:space="preserve"> Assume that </w:t>
      </w:r>
      <w:r w:rsidRPr="009F6814">
        <w:rPr>
          <w:rFonts w:asciiTheme="majorBidi" w:eastAsia="Wingdings-Regular" w:hAnsiTheme="majorBidi" w:cstheme="majorBidi"/>
          <w:i/>
          <w:iCs/>
          <w:sz w:val="28"/>
          <w:szCs w:val="28"/>
        </w:rPr>
        <w:t xml:space="preserve">si </w:t>
      </w:r>
      <w:r w:rsidRPr="009F6814">
        <w:rPr>
          <w:rFonts w:asciiTheme="majorBidi" w:eastAsia="Wingdings-Regular" w:hAnsiTheme="majorBidi" w:cstheme="majorBidi"/>
          <w:sz w:val="28"/>
          <w:szCs w:val="28"/>
        </w:rPr>
        <w:t xml:space="preserve">= </w:t>
      </w:r>
      <w:r w:rsidRPr="009F6814">
        <w:rPr>
          <w:rFonts w:asciiTheme="majorBidi" w:eastAsia="Wingdings-Regular" w:hAnsiTheme="majorBidi" w:cstheme="majorBidi"/>
          <w:i/>
          <w:iCs/>
          <w:sz w:val="28"/>
          <w:szCs w:val="28"/>
        </w:rPr>
        <w:t xml:space="preserve">s </w:t>
      </w:r>
      <w:r w:rsidRPr="009F6814">
        <w:rPr>
          <w:rFonts w:asciiTheme="majorBidi" w:eastAsia="Wingdings-Regular" w:hAnsiTheme="majorBidi" w:cstheme="majorBidi"/>
          <w:sz w:val="28"/>
          <w:szCs w:val="28"/>
        </w:rPr>
        <w:t>is the average distance headway of all vehicles</w:t>
      </w:r>
    </w:p>
    <w:p w:rsidR="000A72AF" w:rsidRDefault="000A72AF" w:rsidP="009F6814">
      <w:pPr>
        <w:rPr>
          <w:rFonts w:asciiTheme="majorBidi" w:eastAsia="Wingdings-Regular" w:hAnsiTheme="majorBidi" w:cstheme="majorBidi"/>
          <w:i/>
          <w:iCs/>
          <w:sz w:val="28"/>
          <w:szCs w:val="28"/>
        </w:rPr>
      </w:pPr>
      <w:r w:rsidRPr="000A72AF">
        <w:rPr>
          <w:rFonts w:asciiTheme="majorBidi" w:eastAsia="Arial Unicode MS" w:hAnsiTheme="majorBidi" w:cstheme="majorBidi"/>
          <w:sz w:val="28"/>
          <w:szCs w:val="28"/>
        </w:rPr>
        <w:t></w:t>
      </w:r>
      <w:r w:rsidRPr="000A72AF">
        <w:rPr>
          <w:rFonts w:asciiTheme="majorBidi" w:eastAsia="Wingdings-Regular" w:hAnsiTheme="majorBidi" w:cstheme="majorBidi"/>
          <w:sz w:val="28"/>
          <w:szCs w:val="28"/>
        </w:rPr>
        <w:t xml:space="preserve"> </w:t>
      </w:r>
      <w:r w:rsidRPr="000A72AF">
        <w:rPr>
          <w:rFonts w:asciiTheme="majorBidi" w:eastAsia="Wingdings-Regular" w:hAnsiTheme="majorBidi" w:cstheme="majorBidi"/>
          <w:i/>
          <w:iCs/>
          <w:sz w:val="28"/>
          <w:szCs w:val="28"/>
        </w:rPr>
        <w:t xml:space="preserve">s </w:t>
      </w:r>
      <w:r w:rsidRPr="000A72AF">
        <w:rPr>
          <w:rFonts w:asciiTheme="majorBidi" w:eastAsia="Wingdings-Regular" w:hAnsiTheme="majorBidi" w:cstheme="majorBidi"/>
          <w:sz w:val="28"/>
          <w:szCs w:val="28"/>
        </w:rPr>
        <w:t>= 1/</w:t>
      </w:r>
      <w:r w:rsidRPr="000A72AF">
        <w:rPr>
          <w:rFonts w:asciiTheme="majorBidi" w:eastAsia="Wingdings-Regular" w:hAnsiTheme="majorBidi" w:cstheme="majorBidi"/>
          <w:i/>
          <w:iCs/>
          <w:sz w:val="28"/>
          <w:szCs w:val="28"/>
        </w:rPr>
        <w:t xml:space="preserve">k </w:t>
      </w:r>
      <w:r w:rsidRPr="000A72AF">
        <w:rPr>
          <w:rFonts w:asciiTheme="majorBidi" w:eastAsia="Wingdings-Regular" w:hAnsiTheme="majorBidi" w:cstheme="majorBidi"/>
          <w:sz w:val="28"/>
          <w:szCs w:val="28"/>
        </w:rPr>
        <w:t xml:space="preserve">and </w:t>
      </w:r>
      <w:r w:rsidRPr="000A72AF">
        <w:rPr>
          <w:rFonts w:asciiTheme="majorBidi" w:eastAsia="Wingdings-Regular" w:hAnsiTheme="majorBidi" w:cstheme="majorBidi"/>
          <w:i/>
          <w:iCs/>
          <w:sz w:val="28"/>
          <w:szCs w:val="28"/>
        </w:rPr>
        <w:t>s</w:t>
      </w:r>
      <w:r w:rsidRPr="000A72AF">
        <w:rPr>
          <w:rFonts w:asciiTheme="majorBidi" w:eastAsia="Wingdings-Regular" w:hAnsiTheme="majorBidi" w:cstheme="majorBidi"/>
          <w:sz w:val="28"/>
          <w:szCs w:val="28"/>
        </w:rPr>
        <w:t>0 = 1/</w:t>
      </w:r>
      <w:r w:rsidRPr="000A72AF">
        <w:rPr>
          <w:rFonts w:asciiTheme="majorBidi" w:eastAsia="Wingdings-Regular" w:hAnsiTheme="majorBidi" w:cstheme="majorBidi"/>
          <w:i/>
          <w:iCs/>
          <w:sz w:val="28"/>
          <w:szCs w:val="28"/>
        </w:rPr>
        <w:t>kj</w:t>
      </w:r>
    </w:p>
    <w:p w:rsidR="000A72AF" w:rsidRDefault="000A72AF" w:rsidP="009F6814">
      <w:pPr>
        <w:rPr>
          <w:rFonts w:asciiTheme="majorBidi" w:eastAsia="Wingdings-Regular" w:hAnsiTheme="majorBidi" w:cstheme="majorBidi"/>
          <w:i/>
          <w:iCs/>
          <w:sz w:val="28"/>
          <w:szCs w:val="28"/>
        </w:rPr>
      </w:pPr>
    </w:p>
    <w:p w:rsidR="000A72AF" w:rsidRDefault="000A72AF" w:rsidP="009F6814">
      <w:pPr>
        <w:rPr>
          <w:rFonts w:asciiTheme="majorBidi" w:eastAsia="Wingdings-Regular" w:hAnsiTheme="majorBidi" w:cstheme="majorBidi"/>
          <w:i/>
          <w:iCs/>
          <w:sz w:val="28"/>
          <w:szCs w:val="28"/>
        </w:rPr>
      </w:pPr>
    </w:p>
    <w:p w:rsidR="000A72AF" w:rsidRDefault="000A72AF" w:rsidP="009F6814">
      <w:pPr>
        <w:rPr>
          <w:rFonts w:asciiTheme="majorBidi" w:hAnsiTheme="majorBidi" w:cstheme="majorBidi"/>
          <w:b/>
          <w:bCs/>
          <w:sz w:val="28"/>
          <w:szCs w:val="28"/>
          <w:u w:val="single"/>
          <w:lang w:val="en-US"/>
        </w:rPr>
      </w:pPr>
      <w:r w:rsidRPr="000A72AF">
        <w:rPr>
          <w:rFonts w:asciiTheme="majorBidi" w:hAnsiTheme="majorBidi" w:cstheme="majorBidi"/>
          <w:b/>
          <w:bCs/>
          <w:noProof/>
          <w:sz w:val="28"/>
          <w:szCs w:val="28"/>
          <w:lang w:eastAsia="en-CA"/>
        </w:rPr>
        <w:drawing>
          <wp:inline distT="0" distB="0" distL="0" distR="0">
            <wp:extent cx="4067743" cy="3439005"/>
            <wp:effectExtent l="19050" t="0" r="8957" b="0"/>
            <wp:docPr id="14" name="صورة 13" descr="Captur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apture.PNG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067743" cy="34390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A72AF" w:rsidRDefault="000A72AF" w:rsidP="009F6814">
      <w:pPr>
        <w:rPr>
          <w:rFonts w:asciiTheme="majorBidi" w:hAnsiTheme="majorBidi" w:cstheme="majorBidi"/>
          <w:b/>
          <w:bCs/>
          <w:sz w:val="28"/>
          <w:szCs w:val="28"/>
          <w:u w:val="single"/>
          <w:lang w:val="en-US"/>
        </w:rPr>
      </w:pPr>
    </w:p>
    <w:p w:rsidR="000A72AF" w:rsidRDefault="000A72AF" w:rsidP="009F6814">
      <w:pPr>
        <w:rPr>
          <w:rFonts w:asciiTheme="majorBidi" w:hAnsiTheme="majorBidi" w:cstheme="majorBidi"/>
          <w:b/>
          <w:bCs/>
          <w:sz w:val="28"/>
          <w:szCs w:val="28"/>
          <w:u w:val="single"/>
          <w:lang w:val="en-US"/>
        </w:rPr>
      </w:pPr>
      <w:r w:rsidRPr="000A72AF">
        <w:rPr>
          <w:rFonts w:asciiTheme="majorBidi" w:hAnsiTheme="majorBidi" w:cstheme="majorBidi"/>
          <w:b/>
          <w:bCs/>
          <w:noProof/>
          <w:sz w:val="28"/>
          <w:szCs w:val="28"/>
          <w:lang w:eastAsia="en-CA"/>
        </w:rPr>
        <w:drawing>
          <wp:inline distT="0" distB="0" distL="0" distR="0">
            <wp:extent cx="2476846" cy="2257740"/>
            <wp:effectExtent l="19050" t="0" r="0" b="0"/>
            <wp:docPr id="15" name="صورة 14" descr="Captur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apture.PNG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476846" cy="22577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A72AF" w:rsidRDefault="000A72AF" w:rsidP="009F6814">
      <w:pPr>
        <w:rPr>
          <w:rFonts w:asciiTheme="majorBidi" w:hAnsiTheme="majorBidi" w:cstheme="majorBidi"/>
          <w:b/>
          <w:bCs/>
          <w:sz w:val="28"/>
          <w:szCs w:val="28"/>
          <w:u w:val="single"/>
          <w:lang w:val="en-US"/>
        </w:rPr>
      </w:pPr>
    </w:p>
    <w:p w:rsidR="000A72AF" w:rsidRPr="000A72AF" w:rsidRDefault="000A72AF" w:rsidP="000A72AF">
      <w:pPr>
        <w:autoSpaceDE w:val="0"/>
        <w:autoSpaceDN w:val="0"/>
        <w:adjustRightInd w:val="0"/>
        <w:jc w:val="left"/>
        <w:rPr>
          <w:rFonts w:asciiTheme="majorBidi" w:eastAsia="Wingdings-Regular" w:hAnsiTheme="majorBidi" w:cstheme="majorBidi"/>
          <w:sz w:val="28"/>
          <w:szCs w:val="28"/>
        </w:rPr>
      </w:pPr>
      <w:r w:rsidRPr="000A72AF">
        <w:rPr>
          <w:rFonts w:asciiTheme="majorBidi" w:eastAsia="Arial Unicode MS" w:hAnsiTheme="majorBidi" w:cstheme="majorBidi"/>
          <w:sz w:val="28"/>
          <w:szCs w:val="28"/>
        </w:rPr>
        <w:t></w:t>
      </w:r>
      <w:r w:rsidRPr="000A72AF">
        <w:rPr>
          <w:rFonts w:asciiTheme="majorBidi" w:eastAsia="Wingdings-Regular" w:hAnsiTheme="majorBidi" w:cstheme="majorBidi"/>
          <w:sz w:val="28"/>
          <w:szCs w:val="28"/>
        </w:rPr>
        <w:t xml:space="preserve"> How can you determine the capacity of this model?</w:t>
      </w:r>
    </w:p>
    <w:p w:rsidR="000A72AF" w:rsidRDefault="000A72AF" w:rsidP="000A72AF">
      <w:pPr>
        <w:rPr>
          <w:rFonts w:asciiTheme="majorBidi" w:eastAsia="Wingdings-Regular" w:hAnsiTheme="majorBidi" w:cstheme="majorBidi"/>
          <w:sz w:val="28"/>
          <w:szCs w:val="28"/>
        </w:rPr>
      </w:pPr>
      <w:r w:rsidRPr="000A72AF">
        <w:rPr>
          <w:rFonts w:asciiTheme="majorBidi" w:eastAsia="Arial Unicode MS" w:hAnsiTheme="majorBidi" w:cstheme="majorBidi"/>
          <w:sz w:val="28"/>
          <w:szCs w:val="28"/>
        </w:rPr>
        <w:t></w:t>
      </w:r>
      <w:r w:rsidRPr="000A72AF">
        <w:rPr>
          <w:rFonts w:asciiTheme="majorBidi" w:eastAsia="Wingdings-Regular" w:hAnsiTheme="majorBidi" w:cstheme="majorBidi"/>
          <w:sz w:val="28"/>
          <w:szCs w:val="28"/>
        </w:rPr>
        <w:t xml:space="preserve"> Determine critical speed </w:t>
      </w:r>
      <w:r w:rsidRPr="000A72AF">
        <w:rPr>
          <w:rFonts w:asciiTheme="majorBidi" w:eastAsia="Wingdings-Regular" w:hAnsiTheme="majorBidi" w:cstheme="majorBidi"/>
          <w:i/>
          <w:iCs/>
          <w:sz w:val="28"/>
          <w:szCs w:val="28"/>
        </w:rPr>
        <w:t xml:space="preserve">uc </w:t>
      </w:r>
      <w:r w:rsidRPr="000A72AF">
        <w:rPr>
          <w:rFonts w:asciiTheme="majorBidi" w:eastAsia="Wingdings-Regular" w:hAnsiTheme="majorBidi" w:cstheme="majorBidi"/>
          <w:sz w:val="28"/>
          <w:szCs w:val="28"/>
        </w:rPr>
        <w:t>for which</w:t>
      </w:r>
    </w:p>
    <w:p w:rsidR="000A72AF" w:rsidRDefault="000A72AF" w:rsidP="000A72AF">
      <w:pPr>
        <w:rPr>
          <w:rFonts w:asciiTheme="majorBidi" w:eastAsia="Wingdings-Regular" w:hAnsiTheme="majorBidi" w:cstheme="majorBidi"/>
          <w:sz w:val="28"/>
          <w:szCs w:val="28"/>
        </w:rPr>
      </w:pPr>
    </w:p>
    <w:p w:rsidR="000A72AF" w:rsidRDefault="000A72AF" w:rsidP="000A72AF">
      <w:pPr>
        <w:rPr>
          <w:rFonts w:asciiTheme="majorBidi" w:hAnsiTheme="majorBidi" w:cstheme="majorBidi"/>
          <w:b/>
          <w:bCs/>
          <w:sz w:val="28"/>
          <w:szCs w:val="28"/>
          <w:u w:val="single"/>
          <w:lang w:val="en-US"/>
        </w:rPr>
      </w:pPr>
      <w:r w:rsidRPr="000A72AF">
        <w:rPr>
          <w:rFonts w:asciiTheme="majorBidi" w:hAnsiTheme="majorBidi" w:cstheme="majorBidi"/>
          <w:b/>
          <w:bCs/>
          <w:noProof/>
          <w:sz w:val="28"/>
          <w:szCs w:val="28"/>
          <w:lang w:eastAsia="en-CA"/>
        </w:rPr>
        <w:drawing>
          <wp:inline distT="0" distB="0" distL="0" distR="0">
            <wp:extent cx="5363324" cy="1781424"/>
            <wp:effectExtent l="19050" t="0" r="8776" b="0"/>
            <wp:docPr id="16" name="صورة 15" descr="Captur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apture.PNG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363324" cy="17814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A72AF" w:rsidRDefault="000A72AF" w:rsidP="000A72AF">
      <w:pPr>
        <w:rPr>
          <w:rFonts w:asciiTheme="majorBidi" w:hAnsiTheme="majorBidi" w:cstheme="majorBidi"/>
          <w:b/>
          <w:bCs/>
          <w:sz w:val="28"/>
          <w:szCs w:val="28"/>
          <w:u w:val="single"/>
          <w:lang w:val="en-US"/>
        </w:rPr>
      </w:pPr>
    </w:p>
    <w:p w:rsidR="000A72AF" w:rsidRDefault="000A72AF" w:rsidP="000A72AF">
      <w:pPr>
        <w:rPr>
          <w:rFonts w:asciiTheme="majorBidi" w:eastAsia="Wingdings-Regular" w:hAnsiTheme="majorBidi" w:cstheme="majorBidi"/>
          <w:sz w:val="28"/>
          <w:szCs w:val="28"/>
        </w:rPr>
      </w:pPr>
      <w:r w:rsidRPr="000A72AF">
        <w:rPr>
          <w:rFonts w:asciiTheme="majorBidi" w:eastAsia="Arial Unicode MS" w:hAnsiTheme="majorBidi" w:cstheme="majorBidi"/>
          <w:sz w:val="28"/>
          <w:szCs w:val="28"/>
        </w:rPr>
        <w:t></w:t>
      </w:r>
      <w:r w:rsidRPr="000A72AF">
        <w:rPr>
          <w:rFonts w:asciiTheme="majorBidi" w:eastAsia="Wingdings-Regular" w:hAnsiTheme="majorBidi" w:cstheme="majorBidi"/>
          <w:sz w:val="28"/>
          <w:szCs w:val="28"/>
        </w:rPr>
        <w:t xml:space="preserve"> What can we say for α = 1?</w:t>
      </w:r>
    </w:p>
    <w:p w:rsidR="000A72AF" w:rsidRDefault="000A72AF" w:rsidP="000A72AF">
      <w:pPr>
        <w:rPr>
          <w:rFonts w:asciiTheme="majorBidi" w:eastAsia="Wingdings-Regular" w:hAnsiTheme="majorBidi" w:cstheme="majorBidi"/>
          <w:sz w:val="28"/>
          <w:szCs w:val="28"/>
        </w:rPr>
      </w:pPr>
    </w:p>
    <w:p w:rsidR="000A72AF" w:rsidRDefault="000A72AF" w:rsidP="000A72AF">
      <w:pPr>
        <w:rPr>
          <w:rFonts w:asciiTheme="majorBidi" w:hAnsiTheme="majorBidi" w:cstheme="majorBidi"/>
          <w:b/>
          <w:bCs/>
          <w:sz w:val="28"/>
          <w:szCs w:val="28"/>
          <w:u w:val="single"/>
          <w:lang w:val="en-US"/>
        </w:rPr>
      </w:pPr>
      <w:r w:rsidRPr="000A72AF">
        <w:rPr>
          <w:rFonts w:asciiTheme="majorBidi" w:hAnsiTheme="majorBidi" w:cstheme="majorBidi"/>
          <w:b/>
          <w:bCs/>
          <w:noProof/>
          <w:sz w:val="28"/>
          <w:szCs w:val="28"/>
          <w:lang w:eastAsia="en-CA"/>
        </w:rPr>
        <w:drawing>
          <wp:inline distT="0" distB="0" distL="0" distR="0">
            <wp:extent cx="2981741" cy="543001"/>
            <wp:effectExtent l="19050" t="0" r="9109" b="0"/>
            <wp:docPr id="17" name="صورة 16" descr="Captur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apture.PNG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2981741" cy="5430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A72AF" w:rsidRDefault="000A72AF" w:rsidP="000A72AF">
      <w:pPr>
        <w:rPr>
          <w:rFonts w:asciiTheme="majorBidi" w:hAnsiTheme="majorBidi" w:cstheme="majorBidi"/>
          <w:b/>
          <w:bCs/>
          <w:sz w:val="28"/>
          <w:szCs w:val="28"/>
          <w:u w:val="single"/>
          <w:lang w:val="en-US"/>
        </w:rPr>
      </w:pPr>
    </w:p>
    <w:p w:rsidR="000A72AF" w:rsidRDefault="000A72AF" w:rsidP="000A72AF">
      <w:pPr>
        <w:rPr>
          <w:rFonts w:asciiTheme="majorBidi" w:eastAsia="Wingdings-Regular" w:hAnsiTheme="majorBidi" w:cstheme="majorBidi"/>
          <w:i/>
          <w:iCs/>
          <w:sz w:val="28"/>
          <w:szCs w:val="28"/>
        </w:rPr>
      </w:pPr>
      <w:r w:rsidRPr="000A72AF">
        <w:rPr>
          <w:rFonts w:asciiTheme="majorBidi" w:eastAsia="Arial Unicode MS" w:hAnsiTheme="majorBidi" w:cstheme="majorBidi"/>
          <w:sz w:val="28"/>
          <w:szCs w:val="28"/>
        </w:rPr>
        <w:t></w:t>
      </w:r>
      <w:r w:rsidRPr="000A72AF">
        <w:rPr>
          <w:rFonts w:asciiTheme="majorBidi" w:eastAsia="Wingdings-Regular" w:hAnsiTheme="majorBidi" w:cstheme="majorBidi"/>
          <w:sz w:val="28"/>
          <w:szCs w:val="28"/>
        </w:rPr>
        <w:t xml:space="preserve"> </w:t>
      </w:r>
      <w:r w:rsidRPr="000A72AF">
        <w:rPr>
          <w:rFonts w:asciiTheme="majorBidi" w:eastAsia="Wingdings-Regular" w:hAnsiTheme="majorBidi" w:cstheme="majorBidi"/>
          <w:i/>
          <w:iCs/>
          <w:sz w:val="28"/>
          <w:szCs w:val="28"/>
        </w:rPr>
        <w:t>q</w:t>
      </w:r>
      <w:r w:rsidRPr="000A72AF">
        <w:rPr>
          <w:rFonts w:asciiTheme="majorBidi" w:eastAsia="Wingdings-Regular" w:hAnsiTheme="majorBidi" w:cstheme="majorBidi"/>
          <w:sz w:val="28"/>
          <w:szCs w:val="28"/>
        </w:rPr>
        <w:t>(</w:t>
      </w:r>
      <w:r w:rsidRPr="000A72AF">
        <w:rPr>
          <w:rFonts w:asciiTheme="majorBidi" w:eastAsia="Wingdings-Regular" w:hAnsiTheme="majorBidi" w:cstheme="majorBidi"/>
          <w:i/>
          <w:iCs/>
          <w:sz w:val="28"/>
          <w:szCs w:val="28"/>
        </w:rPr>
        <w:t>u</w:t>
      </w:r>
      <w:r w:rsidRPr="000A72AF">
        <w:rPr>
          <w:rFonts w:asciiTheme="majorBidi" w:eastAsia="Wingdings-Regular" w:hAnsiTheme="majorBidi" w:cstheme="majorBidi"/>
          <w:sz w:val="28"/>
          <w:szCs w:val="28"/>
        </w:rPr>
        <w:t xml:space="preserve">) is a monotonic increasing function of </w:t>
      </w:r>
      <w:r w:rsidRPr="000A72AF">
        <w:rPr>
          <w:rFonts w:asciiTheme="majorBidi" w:eastAsia="Wingdings-Regular" w:hAnsiTheme="majorBidi" w:cstheme="majorBidi"/>
          <w:i/>
          <w:iCs/>
          <w:sz w:val="28"/>
          <w:szCs w:val="28"/>
        </w:rPr>
        <w:t xml:space="preserve">u </w:t>
      </w:r>
      <w:r w:rsidRPr="000A72AF">
        <w:rPr>
          <w:rFonts w:asciiTheme="majorBidi" w:eastAsia="Wingdings-Regular" w:hAnsiTheme="majorBidi" w:cstheme="majorBidi"/>
          <w:sz w:val="28"/>
          <w:szCs w:val="28"/>
        </w:rPr>
        <w:t xml:space="preserve">→ </w:t>
      </w:r>
      <w:r w:rsidRPr="000A72AF">
        <w:rPr>
          <w:rFonts w:asciiTheme="majorBidi" w:eastAsia="Wingdings-Regular" w:hAnsiTheme="majorBidi" w:cstheme="majorBidi"/>
          <w:i/>
          <w:iCs/>
          <w:sz w:val="28"/>
          <w:szCs w:val="28"/>
        </w:rPr>
        <w:t>uc =</w:t>
      </w:r>
      <w:r>
        <w:rPr>
          <w:rFonts w:asciiTheme="majorBidi" w:eastAsia="Wingdings-Regular" w:hAnsiTheme="majorBidi" w:cstheme="majorBidi"/>
          <w:i/>
          <w:iCs/>
          <w:sz w:val="28"/>
          <w:szCs w:val="28"/>
        </w:rPr>
        <w:t xml:space="preserve"> infinity</w:t>
      </w:r>
    </w:p>
    <w:p w:rsidR="00E14947" w:rsidRDefault="00E14947" w:rsidP="000A72AF">
      <w:pPr>
        <w:rPr>
          <w:rFonts w:asciiTheme="majorBidi" w:eastAsia="Wingdings-Regular" w:hAnsiTheme="majorBidi" w:cstheme="majorBidi"/>
          <w:i/>
          <w:iCs/>
          <w:sz w:val="28"/>
          <w:szCs w:val="28"/>
        </w:rPr>
      </w:pPr>
    </w:p>
    <w:p w:rsidR="000A72AF" w:rsidRDefault="000A72AF" w:rsidP="000A72AF">
      <w:pPr>
        <w:rPr>
          <w:rFonts w:asciiTheme="majorBidi" w:eastAsia="Wingdings-Regular" w:hAnsiTheme="majorBidi" w:cstheme="majorBidi"/>
          <w:i/>
          <w:iCs/>
          <w:sz w:val="28"/>
          <w:szCs w:val="28"/>
        </w:rPr>
      </w:pPr>
    </w:p>
    <w:p w:rsidR="00E14947" w:rsidRDefault="00E14947" w:rsidP="000A72AF">
      <w:pPr>
        <w:rPr>
          <w:rFonts w:ascii="TimesNewRomanPS-ItalicMT" w:eastAsia="Wingdings-Regular" w:hAnsi="TimesNewRomanPS-ItalicMT" w:cs="TimesNewRomanPS-ItalicMT"/>
          <w:i/>
          <w:iCs/>
          <w:sz w:val="40"/>
          <w:szCs w:val="40"/>
        </w:rPr>
      </w:pPr>
      <w:r w:rsidRPr="00E14947">
        <w:rPr>
          <w:rFonts w:asciiTheme="majorBidi" w:eastAsia="Wingdings-Regular" w:hAnsiTheme="majorBidi" w:cstheme="majorBidi"/>
          <w:b/>
          <w:bCs/>
          <w:sz w:val="28"/>
          <w:szCs w:val="28"/>
          <w:u w:val="single"/>
        </w:rPr>
        <w:t xml:space="preserve"> Effect of car-following parameters on capacity</w:t>
      </w:r>
      <w:r w:rsidR="000A72AF" w:rsidRPr="000A72AF">
        <w:rPr>
          <w:rFonts w:ascii="TimesNewRomanPS-ItalicMT" w:eastAsia="Wingdings-Regular" w:hAnsi="TimesNewRomanPS-ItalicMT" w:cs="TimesNewRomanPS-ItalicMT"/>
          <w:i/>
          <w:iCs/>
          <w:sz w:val="40"/>
          <w:szCs w:val="40"/>
        </w:rPr>
        <w:t xml:space="preserve"> </w:t>
      </w:r>
    </w:p>
    <w:p w:rsidR="000A72AF" w:rsidRDefault="000A72AF" w:rsidP="000A72AF">
      <w:pPr>
        <w:rPr>
          <w:rFonts w:asciiTheme="majorBidi" w:eastAsia="Wingdings-Regular" w:hAnsiTheme="majorBidi" w:cstheme="majorBidi"/>
          <w:sz w:val="40"/>
          <w:szCs w:val="40"/>
        </w:rPr>
      </w:pPr>
      <w:r w:rsidRPr="000A72AF">
        <w:rPr>
          <w:rFonts w:ascii="Symbol" w:hAnsi="Symbol" w:cs="Symbol"/>
          <w:sz w:val="40"/>
          <w:szCs w:val="40"/>
        </w:rPr>
        <w:t>∞</w:t>
      </w:r>
      <w:r>
        <w:rPr>
          <w:rFonts w:ascii="Symbol" w:eastAsia="Wingdings-Regular" w:hAnsi="Symbol" w:cs="Symbol"/>
          <w:sz w:val="40"/>
          <w:szCs w:val="40"/>
        </w:rPr>
        <w:t>∞</w:t>
      </w:r>
    </w:p>
    <w:p w:rsidR="00E14947" w:rsidRDefault="00E14947" w:rsidP="000A72AF">
      <w:pPr>
        <w:rPr>
          <w:rFonts w:asciiTheme="majorBidi" w:hAnsiTheme="majorBidi" w:cstheme="majorBidi"/>
          <w:b/>
          <w:bCs/>
          <w:sz w:val="28"/>
          <w:szCs w:val="28"/>
          <w:u w:val="single"/>
          <w:lang w:val="en-US"/>
        </w:rPr>
      </w:pPr>
      <w:r w:rsidRPr="00E14947">
        <w:rPr>
          <w:rFonts w:asciiTheme="majorBidi" w:hAnsiTheme="majorBidi" w:cstheme="majorBidi"/>
          <w:b/>
          <w:bCs/>
          <w:noProof/>
          <w:sz w:val="28"/>
          <w:szCs w:val="28"/>
          <w:lang w:eastAsia="en-CA"/>
        </w:rPr>
        <w:drawing>
          <wp:inline distT="0" distB="0" distL="0" distR="0">
            <wp:extent cx="4020111" cy="981212"/>
            <wp:effectExtent l="19050" t="0" r="0" b="0"/>
            <wp:docPr id="18" name="صورة 17" descr="Captur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apture.PNG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4020111" cy="9812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14947" w:rsidRDefault="00E14947" w:rsidP="000A72AF">
      <w:pPr>
        <w:rPr>
          <w:rFonts w:asciiTheme="majorBidi" w:hAnsiTheme="majorBidi" w:cstheme="majorBidi"/>
          <w:b/>
          <w:bCs/>
          <w:sz w:val="28"/>
          <w:szCs w:val="28"/>
          <w:u w:val="single"/>
          <w:lang w:val="en-US"/>
        </w:rPr>
      </w:pPr>
    </w:p>
    <w:p w:rsidR="00E14947" w:rsidRPr="00E14947" w:rsidRDefault="00E14947" w:rsidP="00E14947">
      <w:pPr>
        <w:autoSpaceDE w:val="0"/>
        <w:autoSpaceDN w:val="0"/>
        <w:adjustRightInd w:val="0"/>
        <w:rPr>
          <w:rFonts w:asciiTheme="majorBidi" w:eastAsia="Wingdings-Regular" w:hAnsiTheme="majorBidi" w:cstheme="majorBidi"/>
          <w:sz w:val="28"/>
          <w:szCs w:val="28"/>
          <w:u w:val="single"/>
        </w:rPr>
      </w:pPr>
      <w:r w:rsidRPr="00E14947">
        <w:rPr>
          <w:rFonts w:asciiTheme="majorBidi" w:eastAsia="Arial Unicode MS" w:hAnsiTheme="majorBidi" w:cstheme="majorBidi"/>
          <w:sz w:val="28"/>
          <w:szCs w:val="28"/>
          <w:u w:val="single"/>
        </w:rPr>
        <w:t></w:t>
      </w:r>
      <w:r w:rsidRPr="00E14947">
        <w:rPr>
          <w:rFonts w:asciiTheme="majorBidi" w:eastAsia="Wingdings-Regular" w:hAnsiTheme="majorBidi" w:cstheme="majorBidi"/>
          <w:sz w:val="28"/>
          <w:szCs w:val="28"/>
          <w:u w:val="single"/>
        </w:rPr>
        <w:t xml:space="preserve"> Sensitivity analysis shows that capacity can be increased by:</w:t>
      </w:r>
    </w:p>
    <w:p w:rsidR="00E14947" w:rsidRPr="00E14947" w:rsidRDefault="00E14947" w:rsidP="00E14947">
      <w:pPr>
        <w:autoSpaceDE w:val="0"/>
        <w:autoSpaceDN w:val="0"/>
        <w:adjustRightInd w:val="0"/>
        <w:rPr>
          <w:rFonts w:asciiTheme="majorBidi" w:eastAsia="Wingdings-Regular" w:hAnsiTheme="majorBidi" w:cstheme="majorBidi"/>
          <w:sz w:val="28"/>
          <w:szCs w:val="28"/>
        </w:rPr>
      </w:pPr>
      <w:r w:rsidRPr="00E14947">
        <w:rPr>
          <w:rFonts w:asciiTheme="majorBidi" w:eastAsia="Wingdings-Regular" w:hAnsiTheme="majorBidi" w:cstheme="majorBidi"/>
          <w:sz w:val="28"/>
          <w:szCs w:val="28"/>
        </w:rPr>
        <w:t>– Decrease α (attitude towards risk)</w:t>
      </w:r>
      <w:r>
        <w:rPr>
          <w:rFonts w:asciiTheme="majorBidi" w:eastAsia="Wingdings-Regular" w:hAnsiTheme="majorBidi" w:cstheme="majorBidi"/>
          <w:sz w:val="28"/>
          <w:szCs w:val="28"/>
        </w:rPr>
        <w:t>.</w:t>
      </w:r>
    </w:p>
    <w:p w:rsidR="00E14947" w:rsidRPr="00E14947" w:rsidRDefault="00E14947" w:rsidP="00E14947">
      <w:pPr>
        <w:autoSpaceDE w:val="0"/>
        <w:autoSpaceDN w:val="0"/>
        <w:adjustRightInd w:val="0"/>
        <w:rPr>
          <w:rFonts w:asciiTheme="majorBidi" w:eastAsia="Wingdings-Regular" w:hAnsiTheme="majorBidi" w:cstheme="majorBidi"/>
          <w:sz w:val="28"/>
          <w:szCs w:val="28"/>
        </w:rPr>
      </w:pPr>
      <w:r w:rsidRPr="00E14947">
        <w:rPr>
          <w:rFonts w:asciiTheme="majorBidi" w:eastAsia="Wingdings-Regular" w:hAnsiTheme="majorBidi" w:cstheme="majorBidi"/>
          <w:sz w:val="28"/>
          <w:szCs w:val="28"/>
        </w:rPr>
        <w:t>– Decreasing the (perceived) reaction time</w:t>
      </w:r>
      <w:r>
        <w:rPr>
          <w:rFonts w:asciiTheme="majorBidi" w:eastAsia="Wingdings-Regular" w:hAnsiTheme="majorBidi" w:cstheme="majorBidi"/>
          <w:sz w:val="28"/>
          <w:szCs w:val="28"/>
        </w:rPr>
        <w:t>.</w:t>
      </w:r>
    </w:p>
    <w:p w:rsidR="00E14947" w:rsidRPr="00E14947" w:rsidRDefault="00E14947" w:rsidP="00E14947">
      <w:pPr>
        <w:autoSpaceDE w:val="0"/>
        <w:autoSpaceDN w:val="0"/>
        <w:adjustRightInd w:val="0"/>
        <w:rPr>
          <w:rFonts w:asciiTheme="majorBidi" w:eastAsia="Wingdings-Regular" w:hAnsiTheme="majorBidi" w:cstheme="majorBidi"/>
          <w:sz w:val="28"/>
          <w:szCs w:val="28"/>
        </w:rPr>
      </w:pPr>
      <w:r w:rsidRPr="00E14947">
        <w:rPr>
          <w:rFonts w:asciiTheme="majorBidi" w:eastAsia="Wingdings-Regular" w:hAnsiTheme="majorBidi" w:cstheme="majorBidi"/>
          <w:sz w:val="28"/>
          <w:szCs w:val="28"/>
        </w:rPr>
        <w:t>– Decreasing the vehicle length / safety margin</w:t>
      </w:r>
      <w:r>
        <w:rPr>
          <w:rFonts w:asciiTheme="majorBidi" w:eastAsia="Wingdings-Regular" w:hAnsiTheme="majorBidi" w:cstheme="majorBidi"/>
          <w:sz w:val="28"/>
          <w:szCs w:val="28"/>
        </w:rPr>
        <w:t>.</w:t>
      </w:r>
    </w:p>
    <w:p w:rsidR="00E14947" w:rsidRDefault="00E14947" w:rsidP="00E14947">
      <w:pPr>
        <w:rPr>
          <w:rFonts w:asciiTheme="majorBidi" w:eastAsia="Wingdings-Regular" w:hAnsiTheme="majorBidi" w:cstheme="majorBidi"/>
          <w:sz w:val="28"/>
          <w:szCs w:val="28"/>
        </w:rPr>
      </w:pPr>
      <w:r w:rsidRPr="00E14947">
        <w:rPr>
          <w:rFonts w:asciiTheme="majorBidi" w:eastAsia="Wingdings-Regular" w:hAnsiTheme="majorBidi" w:cstheme="majorBidi"/>
          <w:sz w:val="28"/>
          <w:szCs w:val="28"/>
        </w:rPr>
        <w:t>– Increasing max. deceleration</w:t>
      </w:r>
      <w:r>
        <w:rPr>
          <w:rFonts w:asciiTheme="majorBidi" w:eastAsia="Wingdings-Regular" w:hAnsiTheme="majorBidi" w:cstheme="majorBidi"/>
          <w:sz w:val="28"/>
          <w:szCs w:val="28"/>
        </w:rPr>
        <w:t>.</w:t>
      </w:r>
    </w:p>
    <w:p w:rsidR="00E14947" w:rsidRDefault="00E14947" w:rsidP="00E14947">
      <w:pPr>
        <w:rPr>
          <w:rFonts w:asciiTheme="majorBidi" w:eastAsia="Wingdings-Regular" w:hAnsiTheme="majorBidi" w:cstheme="majorBidi"/>
          <w:sz w:val="28"/>
          <w:szCs w:val="28"/>
        </w:rPr>
      </w:pPr>
    </w:p>
    <w:p w:rsidR="00E14947" w:rsidRDefault="007D4E87" w:rsidP="00E14947">
      <w:pPr>
        <w:rPr>
          <w:rFonts w:asciiTheme="majorBidi" w:hAnsiTheme="majorBidi" w:cstheme="majorBidi"/>
          <w:b/>
          <w:bCs/>
          <w:sz w:val="28"/>
          <w:szCs w:val="28"/>
          <w:u w:val="single"/>
          <w:lang w:val="en-US"/>
        </w:rPr>
      </w:pPr>
      <w:r w:rsidRPr="007D4E87">
        <w:rPr>
          <w:rFonts w:asciiTheme="majorBidi" w:hAnsiTheme="majorBidi" w:cstheme="majorBidi"/>
          <w:b/>
          <w:bCs/>
          <w:noProof/>
          <w:sz w:val="28"/>
          <w:szCs w:val="28"/>
          <w:lang w:eastAsia="en-CA"/>
        </w:rPr>
        <w:drawing>
          <wp:inline distT="0" distB="0" distL="0" distR="0">
            <wp:extent cx="5486400" cy="3651885"/>
            <wp:effectExtent l="19050" t="0" r="0" b="0"/>
            <wp:docPr id="19" name="صورة 18" descr="Captur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apture.PNG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36518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D4E87" w:rsidRDefault="007D4E87" w:rsidP="007D4E87">
      <w:pPr>
        <w:autoSpaceDE w:val="0"/>
        <w:autoSpaceDN w:val="0"/>
        <w:adjustRightInd w:val="0"/>
        <w:rPr>
          <w:rFonts w:asciiTheme="majorBidi" w:eastAsia="Arial Unicode MS" w:hAnsiTheme="majorBidi" w:cstheme="majorBidi"/>
          <w:sz w:val="28"/>
          <w:szCs w:val="28"/>
        </w:rPr>
      </w:pPr>
    </w:p>
    <w:p w:rsidR="007D4E87" w:rsidRPr="007D4E87" w:rsidRDefault="007D4E87" w:rsidP="007D4E87">
      <w:pPr>
        <w:autoSpaceDE w:val="0"/>
        <w:autoSpaceDN w:val="0"/>
        <w:adjustRightInd w:val="0"/>
        <w:rPr>
          <w:rFonts w:asciiTheme="majorBidi" w:eastAsia="Wingdings-Regular" w:hAnsiTheme="majorBidi" w:cstheme="majorBidi"/>
          <w:i/>
          <w:iCs/>
          <w:sz w:val="28"/>
          <w:szCs w:val="28"/>
          <w:u w:val="single"/>
        </w:rPr>
      </w:pPr>
      <w:r w:rsidRPr="007D4E87">
        <w:rPr>
          <w:rFonts w:asciiTheme="majorBidi" w:eastAsia="Wingdings-Regular" w:hAnsiTheme="majorBidi" w:cstheme="majorBidi"/>
          <w:i/>
          <w:iCs/>
          <w:sz w:val="28"/>
          <w:szCs w:val="28"/>
          <w:u w:val="single"/>
        </w:rPr>
        <w:t>Approach to model derivation</w:t>
      </w:r>
    </w:p>
    <w:p w:rsidR="007D4E87" w:rsidRPr="007D4E87" w:rsidRDefault="007D4E87" w:rsidP="007D4E87">
      <w:pPr>
        <w:autoSpaceDE w:val="0"/>
        <w:autoSpaceDN w:val="0"/>
        <w:adjustRightInd w:val="0"/>
        <w:rPr>
          <w:rFonts w:asciiTheme="majorBidi" w:eastAsia="Wingdings-Regular" w:hAnsiTheme="majorBidi" w:cstheme="majorBidi"/>
          <w:sz w:val="28"/>
          <w:szCs w:val="28"/>
        </w:rPr>
      </w:pPr>
      <w:r w:rsidRPr="007D4E87">
        <w:rPr>
          <w:rFonts w:asciiTheme="majorBidi" w:eastAsia="Wingdings-Regular" w:hAnsiTheme="majorBidi" w:cstheme="majorBidi"/>
          <w:sz w:val="28"/>
          <w:szCs w:val="28"/>
        </w:rPr>
        <w:t xml:space="preserve">1. From microscopic theories about driver </w:t>
      </w:r>
      <w:r w:rsidR="006A37E9" w:rsidRPr="007D4E87">
        <w:rPr>
          <w:rFonts w:asciiTheme="majorBidi" w:eastAsia="Wingdings-Regular" w:hAnsiTheme="majorBidi" w:cstheme="majorBidi"/>
          <w:sz w:val="28"/>
          <w:szCs w:val="28"/>
        </w:rPr>
        <w:t>behaviour</w:t>
      </w:r>
      <w:r w:rsidRPr="007D4E87">
        <w:rPr>
          <w:rFonts w:asciiTheme="majorBidi" w:eastAsia="Wingdings-Regular" w:hAnsiTheme="majorBidi" w:cstheme="majorBidi"/>
          <w:sz w:val="28"/>
          <w:szCs w:val="28"/>
        </w:rPr>
        <w:t xml:space="preserve"> (see example, but also car following</w:t>
      </w:r>
      <w:r>
        <w:rPr>
          <w:rFonts w:asciiTheme="majorBidi" w:eastAsia="Wingdings-Regular" w:hAnsiTheme="majorBidi" w:cstheme="majorBidi"/>
          <w:sz w:val="28"/>
          <w:szCs w:val="28"/>
        </w:rPr>
        <w:t xml:space="preserve"> </w:t>
      </w:r>
      <w:r w:rsidRPr="007D4E87">
        <w:rPr>
          <w:rFonts w:asciiTheme="majorBidi" w:eastAsia="Wingdings-Regular" w:hAnsiTheme="majorBidi" w:cstheme="majorBidi"/>
          <w:sz w:val="28"/>
          <w:szCs w:val="28"/>
        </w:rPr>
        <w:t>models of the stimulus-response type)</w:t>
      </w:r>
      <w:r w:rsidR="005B569C">
        <w:rPr>
          <w:rFonts w:asciiTheme="majorBidi" w:eastAsia="Wingdings-Regular" w:hAnsiTheme="majorBidi" w:cstheme="majorBidi"/>
          <w:sz w:val="28"/>
          <w:szCs w:val="28"/>
        </w:rPr>
        <w:t>.</w:t>
      </w:r>
    </w:p>
    <w:p w:rsidR="007D4E87" w:rsidRPr="007D4E87" w:rsidRDefault="007D4E87" w:rsidP="007D4E87">
      <w:pPr>
        <w:autoSpaceDE w:val="0"/>
        <w:autoSpaceDN w:val="0"/>
        <w:adjustRightInd w:val="0"/>
        <w:rPr>
          <w:rFonts w:asciiTheme="majorBidi" w:eastAsia="Wingdings-Regular" w:hAnsiTheme="majorBidi" w:cstheme="majorBidi"/>
          <w:sz w:val="28"/>
          <w:szCs w:val="28"/>
        </w:rPr>
      </w:pPr>
      <w:r w:rsidRPr="007D4E87">
        <w:rPr>
          <w:rFonts w:asciiTheme="majorBidi" w:eastAsia="Wingdings-Regular" w:hAnsiTheme="majorBidi" w:cstheme="majorBidi"/>
          <w:sz w:val="28"/>
          <w:szCs w:val="28"/>
        </w:rPr>
        <w:t>2. Curve fitting to empirical observations</w:t>
      </w:r>
      <w:r w:rsidR="005B569C">
        <w:rPr>
          <w:rFonts w:asciiTheme="majorBidi" w:eastAsia="Wingdings-Regular" w:hAnsiTheme="majorBidi" w:cstheme="majorBidi"/>
          <w:sz w:val="28"/>
          <w:szCs w:val="28"/>
        </w:rPr>
        <w:t>.</w:t>
      </w:r>
    </w:p>
    <w:p w:rsidR="007D4E87" w:rsidRDefault="007D4E87" w:rsidP="007D4E87">
      <w:pPr>
        <w:rPr>
          <w:rFonts w:asciiTheme="majorBidi" w:eastAsia="Wingdings-Regular" w:hAnsiTheme="majorBidi" w:cstheme="majorBidi"/>
          <w:sz w:val="28"/>
          <w:szCs w:val="28"/>
        </w:rPr>
      </w:pPr>
      <w:r w:rsidRPr="007D4E87">
        <w:rPr>
          <w:rFonts w:asciiTheme="majorBidi" w:eastAsia="Wingdings-Regular" w:hAnsiTheme="majorBidi" w:cstheme="majorBidi"/>
          <w:sz w:val="28"/>
          <w:szCs w:val="28"/>
        </w:rPr>
        <w:t>3. Analogy with flow phenomena in other fields of science (e.g gas-dynamics)</w:t>
      </w:r>
      <w:r w:rsidR="005B569C">
        <w:rPr>
          <w:rFonts w:asciiTheme="majorBidi" w:eastAsia="Wingdings-Regular" w:hAnsiTheme="majorBidi" w:cstheme="majorBidi"/>
          <w:sz w:val="28"/>
          <w:szCs w:val="28"/>
        </w:rPr>
        <w:t>.</w:t>
      </w:r>
    </w:p>
    <w:p w:rsidR="005B569C" w:rsidRDefault="005B569C" w:rsidP="007D4E87">
      <w:pPr>
        <w:rPr>
          <w:rFonts w:asciiTheme="majorBidi" w:eastAsia="Wingdings-Regular" w:hAnsiTheme="majorBidi" w:cstheme="majorBidi"/>
          <w:sz w:val="28"/>
          <w:szCs w:val="28"/>
        </w:rPr>
      </w:pPr>
    </w:p>
    <w:p w:rsidR="006A37E9" w:rsidRDefault="006A37E9" w:rsidP="007D4E87">
      <w:pPr>
        <w:rPr>
          <w:rFonts w:asciiTheme="majorBidi" w:eastAsia="Wingdings-Regular" w:hAnsiTheme="majorBidi" w:cstheme="majorBidi"/>
          <w:sz w:val="28"/>
          <w:szCs w:val="28"/>
        </w:rPr>
      </w:pPr>
    </w:p>
    <w:p w:rsidR="006A37E9" w:rsidRDefault="006A37E9" w:rsidP="006A37E9">
      <w:pPr>
        <w:pStyle w:val="Default"/>
      </w:pPr>
    </w:p>
    <w:p w:rsidR="006A37E9" w:rsidRDefault="006A37E9" w:rsidP="006A37E9">
      <w:pPr>
        <w:rPr>
          <w:rFonts w:asciiTheme="majorBidi" w:eastAsia="Wingdings-Regular" w:hAnsiTheme="majorBidi" w:cstheme="majorBidi"/>
          <w:sz w:val="28"/>
          <w:szCs w:val="28"/>
          <w:u w:val="single"/>
        </w:rPr>
      </w:pPr>
      <w:r w:rsidRPr="006A37E9">
        <w:rPr>
          <w:rFonts w:asciiTheme="majorBidi" w:hAnsiTheme="majorBidi" w:cstheme="majorBidi"/>
          <w:sz w:val="28"/>
          <w:szCs w:val="28"/>
          <w:u w:val="single"/>
        </w:rPr>
        <w:t>Lagrangian coordinates</w:t>
      </w:r>
    </w:p>
    <w:p w:rsidR="006A37E9" w:rsidRDefault="006A37E9" w:rsidP="006A37E9">
      <w:pPr>
        <w:rPr>
          <w:rFonts w:asciiTheme="majorBidi" w:eastAsia="Wingdings-Regular" w:hAnsiTheme="majorBidi" w:cstheme="majorBidi"/>
          <w:sz w:val="28"/>
          <w:szCs w:val="28"/>
          <w:u w:val="single"/>
        </w:rPr>
      </w:pPr>
    </w:p>
    <w:p w:rsidR="006A37E9" w:rsidRDefault="006A37E9" w:rsidP="006A37E9">
      <w:pPr>
        <w:rPr>
          <w:rFonts w:asciiTheme="majorBidi" w:hAnsiTheme="majorBidi" w:cstheme="majorBidi"/>
          <w:sz w:val="28"/>
          <w:szCs w:val="28"/>
        </w:rPr>
      </w:pPr>
      <w:r>
        <w:rPr>
          <w:rFonts w:asciiTheme="majorBidi" w:eastAsia="Wingdings-Regular" w:hAnsiTheme="majorBidi" w:cstheme="majorBidi"/>
          <w:sz w:val="28"/>
          <w:szCs w:val="28"/>
          <w:u w:val="single"/>
        </w:rPr>
        <w:t>-</w:t>
      </w:r>
      <w:r w:rsidRPr="006A37E9">
        <w:rPr>
          <w:rFonts w:asciiTheme="majorBidi" w:hAnsiTheme="majorBidi" w:cstheme="majorBidi"/>
          <w:sz w:val="28"/>
          <w:szCs w:val="28"/>
        </w:rPr>
        <w:t>Do not fix coordinates along the road, i.e. k=k(x,t) &amp; q=q(x,t)</w:t>
      </w:r>
      <w:r>
        <w:rPr>
          <w:rFonts w:asciiTheme="majorBidi" w:hAnsiTheme="majorBidi" w:cstheme="majorBidi"/>
          <w:sz w:val="28"/>
          <w:szCs w:val="28"/>
        </w:rPr>
        <w:t>.</w:t>
      </w:r>
    </w:p>
    <w:p w:rsidR="006A37E9" w:rsidRDefault="006A37E9" w:rsidP="006A37E9">
      <w:pPr>
        <w:rPr>
          <w:rFonts w:asciiTheme="majorBidi" w:hAnsiTheme="majorBidi" w:cstheme="majorBidi"/>
          <w:sz w:val="28"/>
          <w:szCs w:val="28"/>
        </w:rPr>
      </w:pPr>
    </w:p>
    <w:p w:rsidR="006A37E9" w:rsidRDefault="006A37E9" w:rsidP="006A37E9">
      <w:pPr>
        <w:rPr>
          <w:rFonts w:asciiTheme="majorBidi" w:hAnsiTheme="majorBidi" w:cstheme="majorBidi"/>
          <w:sz w:val="28"/>
          <w:szCs w:val="28"/>
        </w:rPr>
      </w:pPr>
      <w:r>
        <w:rPr>
          <w:rFonts w:asciiTheme="majorBidi" w:hAnsiTheme="majorBidi" w:cstheme="majorBidi"/>
          <w:noProof/>
          <w:sz w:val="28"/>
          <w:szCs w:val="28"/>
          <w:lang w:eastAsia="en-CA"/>
        </w:rPr>
        <w:drawing>
          <wp:inline distT="0" distB="0" distL="0" distR="0">
            <wp:extent cx="5486400" cy="2204720"/>
            <wp:effectExtent l="19050" t="0" r="0" b="0"/>
            <wp:docPr id="21" name="صورة 20" descr="Captur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apture.PNG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2204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A37E9" w:rsidRDefault="006A37E9" w:rsidP="006A37E9">
      <w:pPr>
        <w:rPr>
          <w:rFonts w:asciiTheme="majorBidi" w:hAnsiTheme="majorBidi" w:cstheme="majorBidi"/>
          <w:sz w:val="28"/>
          <w:szCs w:val="28"/>
        </w:rPr>
      </w:pPr>
    </w:p>
    <w:p w:rsidR="006A37E9" w:rsidRDefault="006A37E9" w:rsidP="006A37E9">
      <w:pPr>
        <w:pStyle w:val="Default"/>
      </w:pPr>
    </w:p>
    <w:p w:rsidR="006A37E9" w:rsidRDefault="006A37E9" w:rsidP="006A37E9">
      <w:pPr>
        <w:rPr>
          <w:rFonts w:asciiTheme="majorBidi" w:hAnsiTheme="majorBidi" w:cstheme="majorBidi"/>
          <w:b/>
          <w:bCs/>
          <w:sz w:val="28"/>
          <w:szCs w:val="28"/>
          <w:u w:val="single"/>
        </w:rPr>
      </w:pPr>
      <w:r w:rsidRPr="006A37E9">
        <w:rPr>
          <w:rFonts w:asciiTheme="majorBidi" w:hAnsiTheme="majorBidi" w:cstheme="majorBidi"/>
          <w:b/>
          <w:bCs/>
          <w:sz w:val="28"/>
          <w:szCs w:val="28"/>
          <w:u w:val="single"/>
        </w:rPr>
        <w:t>Levels of description</w:t>
      </w:r>
    </w:p>
    <w:p w:rsidR="006A37E9" w:rsidRPr="006A37E9" w:rsidRDefault="006A37E9" w:rsidP="006A37E9">
      <w:pPr>
        <w:rPr>
          <w:rFonts w:asciiTheme="majorBidi" w:hAnsiTheme="majorBidi" w:cstheme="majorBidi"/>
          <w:b/>
          <w:bCs/>
          <w:sz w:val="28"/>
          <w:szCs w:val="28"/>
          <w:u w:val="single"/>
        </w:rPr>
      </w:pPr>
      <w:r w:rsidRPr="006A37E9">
        <w:rPr>
          <w:rFonts w:asciiTheme="majorBidi" w:hAnsiTheme="majorBidi" w:cstheme="majorBidi"/>
          <w:sz w:val="28"/>
          <w:szCs w:val="28"/>
        </w:rPr>
        <w:t>- Area (MFD)</w:t>
      </w:r>
      <w:r>
        <w:rPr>
          <w:rFonts w:asciiTheme="majorBidi" w:hAnsiTheme="majorBidi" w:cstheme="majorBidi"/>
          <w:sz w:val="28"/>
          <w:szCs w:val="28"/>
        </w:rPr>
        <w:t>.</w:t>
      </w:r>
    </w:p>
    <w:p w:rsidR="006A37E9" w:rsidRPr="006A37E9" w:rsidRDefault="006A37E9" w:rsidP="006A37E9">
      <w:pPr>
        <w:rPr>
          <w:rFonts w:asciiTheme="majorBidi" w:hAnsiTheme="majorBidi" w:cstheme="majorBidi"/>
          <w:b/>
          <w:bCs/>
          <w:sz w:val="28"/>
          <w:szCs w:val="28"/>
          <w:u w:val="single"/>
        </w:rPr>
      </w:pPr>
      <w:r w:rsidRPr="006A37E9">
        <w:rPr>
          <w:rFonts w:asciiTheme="majorBidi" w:hAnsiTheme="majorBidi" w:cstheme="majorBidi"/>
          <w:sz w:val="28"/>
          <w:szCs w:val="28"/>
        </w:rPr>
        <w:t>- Road (flows, density =&gt; e.g., shockwave theory)</w:t>
      </w:r>
      <w:r>
        <w:rPr>
          <w:rFonts w:asciiTheme="majorBidi" w:hAnsiTheme="majorBidi" w:cstheme="majorBidi"/>
          <w:sz w:val="28"/>
          <w:szCs w:val="28"/>
        </w:rPr>
        <w:t>.</w:t>
      </w:r>
    </w:p>
    <w:p w:rsidR="006A37E9" w:rsidRPr="006A37E9" w:rsidRDefault="006A37E9" w:rsidP="006A37E9">
      <w:pPr>
        <w:rPr>
          <w:rFonts w:asciiTheme="majorBidi" w:hAnsiTheme="majorBidi" w:cstheme="majorBidi"/>
          <w:b/>
          <w:bCs/>
          <w:sz w:val="28"/>
          <w:szCs w:val="28"/>
          <w:u w:val="single"/>
        </w:rPr>
      </w:pPr>
      <w:r w:rsidRPr="006A37E9">
        <w:rPr>
          <w:rFonts w:asciiTheme="majorBidi" w:hAnsiTheme="majorBidi" w:cstheme="majorBidi"/>
          <w:sz w:val="28"/>
          <w:szCs w:val="28"/>
        </w:rPr>
        <w:t>- Individual vehicles –now</w:t>
      </w:r>
      <w:r>
        <w:rPr>
          <w:rFonts w:asciiTheme="majorBidi" w:hAnsiTheme="majorBidi" w:cstheme="majorBidi"/>
          <w:sz w:val="28"/>
          <w:szCs w:val="28"/>
        </w:rPr>
        <w:t>.</w:t>
      </w:r>
    </w:p>
    <w:p w:rsidR="006A37E9" w:rsidRPr="006A37E9" w:rsidRDefault="006A37E9" w:rsidP="006A37E9">
      <w:pPr>
        <w:rPr>
          <w:rFonts w:asciiTheme="majorBidi" w:hAnsiTheme="majorBidi" w:cstheme="majorBidi"/>
          <w:b/>
          <w:bCs/>
          <w:sz w:val="28"/>
          <w:szCs w:val="28"/>
          <w:u w:val="single"/>
        </w:rPr>
      </w:pPr>
      <w:r w:rsidRPr="006A37E9">
        <w:rPr>
          <w:rFonts w:asciiTheme="majorBidi" w:hAnsiTheme="majorBidi" w:cstheme="majorBidi"/>
          <w:sz w:val="28"/>
          <w:szCs w:val="28"/>
        </w:rPr>
        <w:t>- Two tasks: lateral and longitudinal</w:t>
      </w:r>
      <w:r>
        <w:rPr>
          <w:rFonts w:asciiTheme="majorBidi" w:hAnsiTheme="majorBidi" w:cstheme="majorBidi"/>
          <w:sz w:val="28"/>
          <w:szCs w:val="28"/>
        </w:rPr>
        <w:t>.</w:t>
      </w:r>
    </w:p>
    <w:p w:rsidR="006A37E9" w:rsidRDefault="006A37E9" w:rsidP="006A37E9">
      <w:pPr>
        <w:rPr>
          <w:rFonts w:asciiTheme="majorBidi" w:hAnsiTheme="majorBidi" w:cstheme="majorBidi"/>
          <w:b/>
          <w:bCs/>
          <w:sz w:val="28"/>
          <w:szCs w:val="28"/>
          <w:u w:val="single"/>
        </w:rPr>
      </w:pPr>
    </w:p>
    <w:p w:rsidR="006A37E9" w:rsidRDefault="006A37E9" w:rsidP="006A37E9">
      <w:pPr>
        <w:rPr>
          <w:rFonts w:asciiTheme="majorBidi" w:hAnsiTheme="majorBidi" w:cstheme="majorBidi"/>
          <w:b/>
          <w:bCs/>
          <w:sz w:val="28"/>
          <w:szCs w:val="28"/>
          <w:u w:val="single"/>
        </w:rPr>
      </w:pPr>
      <w:r w:rsidRPr="006A37E9">
        <w:rPr>
          <w:rFonts w:asciiTheme="majorBidi" w:hAnsiTheme="majorBidi" w:cstheme="majorBidi"/>
          <w:b/>
          <w:bCs/>
          <w:noProof/>
          <w:sz w:val="28"/>
          <w:szCs w:val="28"/>
          <w:lang w:eastAsia="en-CA"/>
        </w:rPr>
        <w:drawing>
          <wp:inline distT="0" distB="0" distL="0" distR="0">
            <wp:extent cx="3324689" cy="1552792"/>
            <wp:effectExtent l="19050" t="0" r="9061" b="0"/>
            <wp:docPr id="22" name="صورة 21" descr="Captur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apture.PNG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3324689" cy="15527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A37E9" w:rsidRDefault="006A37E9" w:rsidP="006A37E9">
      <w:pPr>
        <w:rPr>
          <w:rFonts w:asciiTheme="majorBidi" w:hAnsiTheme="majorBidi" w:cstheme="majorBidi"/>
          <w:b/>
          <w:bCs/>
          <w:sz w:val="28"/>
          <w:szCs w:val="28"/>
          <w:u w:val="single"/>
        </w:rPr>
      </w:pPr>
    </w:p>
    <w:p w:rsidR="006A37E9" w:rsidRDefault="006A37E9" w:rsidP="006A37E9">
      <w:pPr>
        <w:rPr>
          <w:rFonts w:asciiTheme="majorBidi" w:hAnsiTheme="majorBidi" w:cstheme="majorBidi"/>
          <w:b/>
          <w:bCs/>
          <w:sz w:val="28"/>
          <w:szCs w:val="28"/>
          <w:u w:val="single"/>
        </w:rPr>
      </w:pPr>
      <w:r w:rsidRPr="006A37E9">
        <w:rPr>
          <w:rFonts w:asciiTheme="majorBidi" w:hAnsiTheme="majorBidi" w:cstheme="majorBidi"/>
          <w:b/>
          <w:bCs/>
          <w:noProof/>
          <w:sz w:val="28"/>
          <w:szCs w:val="28"/>
          <w:lang w:eastAsia="en-CA"/>
        </w:rPr>
        <w:drawing>
          <wp:inline distT="0" distB="0" distL="0" distR="0">
            <wp:extent cx="5486400" cy="2808605"/>
            <wp:effectExtent l="19050" t="0" r="0" b="0"/>
            <wp:docPr id="23" name="صورة 22" descr="Captur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apture.PNG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28086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A37E9" w:rsidRDefault="006A37E9" w:rsidP="006A37E9">
      <w:pPr>
        <w:rPr>
          <w:rFonts w:asciiTheme="majorBidi" w:hAnsiTheme="majorBidi" w:cstheme="majorBidi"/>
          <w:b/>
          <w:bCs/>
          <w:sz w:val="28"/>
          <w:szCs w:val="28"/>
          <w:u w:val="single"/>
        </w:rPr>
      </w:pPr>
    </w:p>
    <w:p w:rsidR="00C02084" w:rsidRDefault="00C02084" w:rsidP="00C02084">
      <w:pPr>
        <w:pStyle w:val="Default"/>
      </w:pPr>
    </w:p>
    <w:p w:rsidR="00C02084" w:rsidRDefault="00C02084" w:rsidP="00C02084">
      <w:pPr>
        <w:rPr>
          <w:rFonts w:asciiTheme="majorBidi" w:hAnsiTheme="majorBidi" w:cstheme="majorBidi"/>
          <w:b/>
          <w:bCs/>
          <w:sz w:val="28"/>
          <w:szCs w:val="28"/>
          <w:u w:val="single"/>
        </w:rPr>
      </w:pPr>
      <w:r w:rsidRPr="00C02084">
        <w:rPr>
          <w:rFonts w:asciiTheme="majorBidi" w:hAnsiTheme="majorBidi" w:cstheme="majorBidi"/>
          <w:b/>
          <w:bCs/>
          <w:sz w:val="28"/>
          <w:szCs w:val="28"/>
          <w:u w:val="single"/>
        </w:rPr>
        <w:t>Levels of the driving task</w:t>
      </w:r>
    </w:p>
    <w:p w:rsidR="00C02084" w:rsidRPr="00C02084" w:rsidRDefault="00C02084" w:rsidP="00C02084">
      <w:pPr>
        <w:rPr>
          <w:rFonts w:asciiTheme="majorBidi" w:hAnsiTheme="majorBidi" w:cstheme="majorBidi"/>
          <w:b/>
          <w:bCs/>
          <w:sz w:val="28"/>
          <w:szCs w:val="28"/>
          <w:u w:val="single"/>
        </w:rPr>
      </w:pP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C02084">
        <w:rPr>
          <w:rFonts w:asciiTheme="majorBidi" w:hAnsiTheme="majorBidi" w:cstheme="majorBidi"/>
          <w:sz w:val="28"/>
          <w:szCs w:val="28"/>
        </w:rPr>
        <w:t>Michon, 1985</w:t>
      </w:r>
    </w:p>
    <w:p w:rsidR="00C02084" w:rsidRPr="00C02084" w:rsidRDefault="00C02084" w:rsidP="00C02084">
      <w:pPr>
        <w:rPr>
          <w:rFonts w:asciiTheme="majorBidi" w:hAnsiTheme="majorBidi" w:cstheme="majorBidi"/>
          <w:b/>
          <w:bCs/>
          <w:sz w:val="28"/>
          <w:szCs w:val="28"/>
          <w:u w:val="single"/>
        </w:rPr>
      </w:pPr>
      <w:r>
        <w:rPr>
          <w:rFonts w:asciiTheme="majorBidi" w:hAnsiTheme="majorBidi" w:cstheme="majorBidi"/>
          <w:sz w:val="28"/>
          <w:szCs w:val="28"/>
        </w:rPr>
        <w:t xml:space="preserve">- </w:t>
      </w:r>
      <w:r w:rsidRPr="00C02084">
        <w:rPr>
          <w:rFonts w:asciiTheme="majorBidi" w:hAnsiTheme="majorBidi" w:cstheme="majorBidi"/>
          <w:sz w:val="28"/>
          <w:szCs w:val="28"/>
        </w:rPr>
        <w:t>Strategic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C02084">
        <w:rPr>
          <w:rFonts w:asciiTheme="majorBidi" w:hAnsiTheme="majorBidi" w:cstheme="majorBidi"/>
          <w:sz w:val="28"/>
          <w:szCs w:val="28"/>
        </w:rPr>
        <w:t>E.g., route choice</w:t>
      </w:r>
      <w:r>
        <w:rPr>
          <w:rFonts w:asciiTheme="majorBidi" w:hAnsiTheme="majorBidi" w:cstheme="majorBidi"/>
          <w:sz w:val="28"/>
          <w:szCs w:val="28"/>
        </w:rPr>
        <w:t>.</w:t>
      </w:r>
    </w:p>
    <w:p w:rsidR="00C02084" w:rsidRPr="00C02084" w:rsidRDefault="00C02084" w:rsidP="00C02084">
      <w:pPr>
        <w:rPr>
          <w:rFonts w:asciiTheme="majorBidi" w:hAnsiTheme="majorBidi" w:cstheme="majorBidi"/>
          <w:b/>
          <w:bCs/>
          <w:sz w:val="28"/>
          <w:szCs w:val="28"/>
          <w:u w:val="single"/>
        </w:rPr>
      </w:pPr>
      <w:r>
        <w:rPr>
          <w:rFonts w:asciiTheme="majorBidi" w:hAnsiTheme="majorBidi" w:cstheme="majorBidi"/>
          <w:sz w:val="28"/>
          <w:szCs w:val="28"/>
        </w:rPr>
        <w:t xml:space="preserve">- </w:t>
      </w:r>
      <w:r w:rsidRPr="00C02084">
        <w:rPr>
          <w:rFonts w:asciiTheme="majorBidi" w:hAnsiTheme="majorBidi" w:cstheme="majorBidi"/>
          <w:sz w:val="28"/>
          <w:szCs w:val="28"/>
        </w:rPr>
        <w:t>Tactical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C02084">
        <w:rPr>
          <w:rFonts w:asciiTheme="majorBidi" w:hAnsiTheme="majorBidi" w:cstheme="majorBidi"/>
          <w:sz w:val="28"/>
          <w:szCs w:val="28"/>
        </w:rPr>
        <w:t>E.g., overtaking</w:t>
      </w:r>
      <w:r>
        <w:rPr>
          <w:rFonts w:asciiTheme="majorBidi" w:hAnsiTheme="majorBidi" w:cstheme="majorBidi"/>
          <w:sz w:val="28"/>
          <w:szCs w:val="28"/>
        </w:rPr>
        <w:t>.</w:t>
      </w:r>
    </w:p>
    <w:p w:rsidR="00C02084" w:rsidRDefault="00C02084" w:rsidP="00C02084">
      <w:pPr>
        <w:rPr>
          <w:rFonts w:asciiTheme="majorBidi" w:hAnsiTheme="majorBidi" w:cstheme="majorBidi"/>
          <w:sz w:val="28"/>
          <w:szCs w:val="28"/>
        </w:rPr>
      </w:pPr>
      <w:r>
        <w:rPr>
          <w:rFonts w:asciiTheme="majorBidi" w:hAnsiTheme="majorBidi" w:cstheme="majorBidi"/>
          <w:sz w:val="28"/>
          <w:szCs w:val="28"/>
        </w:rPr>
        <w:t xml:space="preserve">- </w:t>
      </w:r>
      <w:r w:rsidRPr="00C02084">
        <w:rPr>
          <w:rFonts w:asciiTheme="majorBidi" w:hAnsiTheme="majorBidi" w:cstheme="majorBidi"/>
          <w:sz w:val="28"/>
          <w:szCs w:val="28"/>
        </w:rPr>
        <w:t>Operational</w:t>
      </w:r>
      <w:r>
        <w:rPr>
          <w:rFonts w:asciiTheme="majorBidi" w:hAnsiTheme="majorBidi" w:cstheme="majorBidi"/>
          <w:sz w:val="28"/>
          <w:szCs w:val="28"/>
        </w:rPr>
        <w:t xml:space="preserve"> </w:t>
      </w:r>
      <w:r w:rsidRPr="00C02084">
        <w:rPr>
          <w:rFonts w:asciiTheme="majorBidi" w:hAnsiTheme="majorBidi" w:cstheme="majorBidi"/>
          <w:sz w:val="28"/>
          <w:szCs w:val="28"/>
        </w:rPr>
        <w:t>Car operations (i.e., steering, operating throttle)</w:t>
      </w:r>
      <w:r>
        <w:rPr>
          <w:rFonts w:asciiTheme="majorBidi" w:hAnsiTheme="majorBidi" w:cstheme="majorBidi"/>
          <w:sz w:val="28"/>
          <w:szCs w:val="28"/>
        </w:rPr>
        <w:t>.</w:t>
      </w:r>
    </w:p>
    <w:p w:rsidR="00C02084" w:rsidRDefault="00C02084" w:rsidP="00C02084">
      <w:pPr>
        <w:rPr>
          <w:rFonts w:asciiTheme="majorBidi" w:hAnsiTheme="majorBidi" w:cstheme="majorBidi"/>
          <w:sz w:val="28"/>
          <w:szCs w:val="28"/>
        </w:rPr>
      </w:pPr>
    </w:p>
    <w:p w:rsidR="0088043B" w:rsidRDefault="0088043B" w:rsidP="0088043B">
      <w:pPr>
        <w:pStyle w:val="Default"/>
      </w:pPr>
    </w:p>
    <w:p w:rsidR="0088043B" w:rsidRDefault="0088043B" w:rsidP="0088043B">
      <w:pPr>
        <w:pStyle w:val="Default"/>
      </w:pPr>
    </w:p>
    <w:p w:rsidR="0088043B" w:rsidRDefault="0088043B" w:rsidP="0088043B">
      <w:pPr>
        <w:pStyle w:val="Default"/>
      </w:pPr>
    </w:p>
    <w:p w:rsidR="0088043B" w:rsidRDefault="0088043B" w:rsidP="0088043B">
      <w:pPr>
        <w:pStyle w:val="Default"/>
        <w:rPr>
          <w:rFonts w:asciiTheme="majorBidi" w:hAnsiTheme="majorBidi" w:cstheme="majorBidi"/>
          <w:b/>
          <w:bCs/>
          <w:color w:val="auto"/>
          <w:sz w:val="28"/>
          <w:szCs w:val="28"/>
          <w:u w:val="single"/>
        </w:rPr>
      </w:pPr>
      <w:r w:rsidRPr="0088043B">
        <w:rPr>
          <w:rFonts w:asciiTheme="majorBidi" w:hAnsiTheme="majorBidi" w:cstheme="majorBidi"/>
          <w:b/>
          <w:bCs/>
          <w:color w:val="auto"/>
          <w:sz w:val="28"/>
          <w:szCs w:val="28"/>
          <w:u w:val="single"/>
        </w:rPr>
        <w:t>Relevance of Car Following</w:t>
      </w:r>
    </w:p>
    <w:p w:rsidR="0088043B" w:rsidRDefault="0088043B" w:rsidP="0088043B">
      <w:pPr>
        <w:pStyle w:val="Default"/>
        <w:rPr>
          <w:rFonts w:asciiTheme="majorBidi" w:hAnsiTheme="majorBidi" w:cstheme="majorBidi"/>
          <w:b/>
          <w:bCs/>
          <w:color w:val="auto"/>
          <w:sz w:val="28"/>
          <w:szCs w:val="28"/>
          <w:u w:val="single"/>
        </w:rPr>
      </w:pPr>
    </w:p>
    <w:p w:rsidR="0088043B" w:rsidRPr="0088043B" w:rsidRDefault="0088043B" w:rsidP="0088043B">
      <w:pPr>
        <w:autoSpaceDE w:val="0"/>
        <w:autoSpaceDN w:val="0"/>
        <w:adjustRightInd w:val="0"/>
        <w:jc w:val="left"/>
        <w:rPr>
          <w:rFonts w:asciiTheme="majorBidi" w:hAnsiTheme="majorBidi" w:cstheme="majorBidi"/>
          <w:sz w:val="28"/>
          <w:szCs w:val="28"/>
        </w:rPr>
      </w:pPr>
      <w:r w:rsidRPr="0088043B">
        <w:rPr>
          <w:rFonts w:asciiTheme="majorBidi" w:hAnsiTheme="majorBidi" w:cstheme="majorBidi"/>
          <w:sz w:val="28"/>
          <w:szCs w:val="28"/>
        </w:rPr>
        <w:t>•Correct simulation tools (e.g. Fosim);</w:t>
      </w:r>
    </w:p>
    <w:p w:rsidR="0088043B" w:rsidRPr="0088043B" w:rsidRDefault="0088043B" w:rsidP="0088043B">
      <w:pPr>
        <w:autoSpaceDE w:val="0"/>
        <w:autoSpaceDN w:val="0"/>
        <w:adjustRightInd w:val="0"/>
        <w:jc w:val="left"/>
        <w:rPr>
          <w:rFonts w:asciiTheme="majorBidi" w:hAnsiTheme="majorBidi" w:cstheme="majorBidi"/>
          <w:sz w:val="28"/>
          <w:szCs w:val="28"/>
        </w:rPr>
      </w:pPr>
      <w:r w:rsidRPr="0088043B">
        <w:rPr>
          <w:rFonts w:asciiTheme="majorBidi" w:hAnsiTheme="majorBidi" w:cstheme="majorBidi"/>
          <w:sz w:val="28"/>
          <w:szCs w:val="28"/>
        </w:rPr>
        <w:t>•Predictions for unknown roads</w:t>
      </w:r>
    </w:p>
    <w:p w:rsidR="0088043B" w:rsidRPr="0088043B" w:rsidRDefault="0088043B" w:rsidP="0088043B">
      <w:pPr>
        <w:autoSpaceDE w:val="0"/>
        <w:autoSpaceDN w:val="0"/>
        <w:adjustRightInd w:val="0"/>
        <w:jc w:val="left"/>
        <w:rPr>
          <w:rFonts w:asciiTheme="majorBidi" w:hAnsiTheme="majorBidi" w:cstheme="majorBidi"/>
          <w:sz w:val="28"/>
          <w:szCs w:val="28"/>
        </w:rPr>
      </w:pPr>
      <w:r w:rsidRPr="0088043B">
        <w:rPr>
          <w:rFonts w:asciiTheme="majorBidi" w:hAnsiTheme="majorBidi" w:cstheme="majorBidi"/>
          <w:sz w:val="28"/>
          <w:szCs w:val="28"/>
        </w:rPr>
        <w:t>•Driver assistance systems, e.g. Adaptive Cruise Control (ACC):•What feels most natural?</w:t>
      </w:r>
    </w:p>
    <w:p w:rsidR="0088043B" w:rsidRPr="0088043B" w:rsidRDefault="0088043B" w:rsidP="0088043B">
      <w:pPr>
        <w:autoSpaceDE w:val="0"/>
        <w:autoSpaceDN w:val="0"/>
        <w:adjustRightInd w:val="0"/>
        <w:jc w:val="left"/>
        <w:rPr>
          <w:rFonts w:asciiTheme="majorBidi" w:hAnsiTheme="majorBidi" w:cstheme="majorBidi"/>
          <w:sz w:val="28"/>
          <w:szCs w:val="28"/>
        </w:rPr>
      </w:pPr>
      <w:r w:rsidRPr="0088043B">
        <w:rPr>
          <w:rFonts w:asciiTheme="majorBidi" w:hAnsiTheme="majorBidi" w:cstheme="majorBidi"/>
          <w:sz w:val="28"/>
          <w:szCs w:val="28"/>
        </w:rPr>
        <w:t>•What impact does it have</w:t>
      </w:r>
    </w:p>
    <w:p w:rsidR="0088043B" w:rsidRDefault="0088043B" w:rsidP="0088043B">
      <w:pPr>
        <w:autoSpaceDE w:val="0"/>
        <w:autoSpaceDN w:val="0"/>
        <w:adjustRightInd w:val="0"/>
        <w:jc w:val="left"/>
        <w:rPr>
          <w:rFonts w:asciiTheme="majorBidi" w:hAnsiTheme="majorBidi" w:cstheme="majorBidi"/>
          <w:sz w:val="28"/>
          <w:szCs w:val="28"/>
        </w:rPr>
      </w:pPr>
    </w:p>
    <w:p w:rsidR="0088043B" w:rsidRPr="0088043B" w:rsidRDefault="0088043B" w:rsidP="0088043B">
      <w:pPr>
        <w:autoSpaceDE w:val="0"/>
        <w:autoSpaceDN w:val="0"/>
        <w:adjustRightInd w:val="0"/>
        <w:jc w:val="left"/>
        <w:rPr>
          <w:rFonts w:asciiTheme="majorBidi" w:hAnsiTheme="majorBidi" w:cstheme="majorBidi"/>
          <w:sz w:val="28"/>
          <w:szCs w:val="28"/>
        </w:rPr>
      </w:pPr>
      <w:r>
        <w:rPr>
          <w:rFonts w:asciiTheme="majorBidi" w:hAnsiTheme="majorBidi" w:cstheme="majorBidi"/>
          <w:noProof/>
          <w:sz w:val="28"/>
          <w:szCs w:val="28"/>
          <w:lang w:eastAsia="en-CA"/>
        </w:rPr>
        <w:drawing>
          <wp:inline distT="0" distB="0" distL="0" distR="0">
            <wp:extent cx="2166938" cy="1362075"/>
            <wp:effectExtent l="19050" t="0" r="4762" b="0"/>
            <wp:docPr id="24" name="صورة 23" descr="Captur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apture.PNG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2167241" cy="1362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8043B" w:rsidRPr="0088043B" w:rsidRDefault="0088043B" w:rsidP="0088043B">
      <w:pPr>
        <w:pStyle w:val="Default"/>
        <w:rPr>
          <w:rFonts w:asciiTheme="majorBidi" w:hAnsiTheme="majorBidi" w:cstheme="majorBidi"/>
          <w:b/>
          <w:bCs/>
          <w:sz w:val="28"/>
          <w:szCs w:val="28"/>
          <w:u w:val="single"/>
        </w:rPr>
      </w:pPr>
    </w:p>
    <w:p w:rsidR="0088043B" w:rsidRDefault="0088043B" w:rsidP="0088043B">
      <w:pPr>
        <w:rPr>
          <w:rFonts w:asciiTheme="majorBidi" w:hAnsiTheme="majorBidi" w:cstheme="majorBidi"/>
          <w:b/>
          <w:bCs/>
          <w:sz w:val="28"/>
          <w:szCs w:val="28"/>
          <w:u w:val="single"/>
        </w:rPr>
      </w:pPr>
      <w:r w:rsidRPr="0088043B">
        <w:rPr>
          <w:rFonts w:asciiTheme="majorBidi" w:hAnsiTheme="majorBidi" w:cstheme="majorBidi"/>
          <w:b/>
          <w:bCs/>
          <w:sz w:val="28"/>
          <w:szCs w:val="28"/>
          <w:u w:val="single"/>
        </w:rPr>
        <w:t>Car-following model</w:t>
      </w:r>
    </w:p>
    <w:p w:rsidR="0088043B" w:rsidRPr="0088043B" w:rsidRDefault="0088043B" w:rsidP="0088043B">
      <w:pPr>
        <w:rPr>
          <w:rFonts w:asciiTheme="majorBidi" w:hAnsiTheme="majorBidi" w:cstheme="majorBidi"/>
          <w:b/>
          <w:bCs/>
          <w:sz w:val="28"/>
          <w:szCs w:val="28"/>
          <w:u w:val="single"/>
        </w:rPr>
      </w:pPr>
      <w:r w:rsidRPr="0088043B">
        <w:rPr>
          <w:rFonts w:asciiTheme="majorBidi" w:hAnsiTheme="majorBidi" w:cstheme="majorBidi"/>
          <w:sz w:val="28"/>
          <w:szCs w:val="28"/>
        </w:rPr>
        <w:t>Description of acceleration (or speed, or position?) of vehicle i as function of leader(s) parameters.</w:t>
      </w:r>
    </w:p>
    <w:p w:rsidR="0088043B" w:rsidRDefault="0088043B" w:rsidP="0088043B">
      <w:pPr>
        <w:rPr>
          <w:rFonts w:asciiTheme="majorBidi" w:hAnsiTheme="majorBidi" w:cstheme="majorBidi"/>
          <w:sz w:val="28"/>
          <w:szCs w:val="28"/>
        </w:rPr>
      </w:pPr>
      <w:r w:rsidRPr="0088043B">
        <w:rPr>
          <w:rFonts w:asciiTheme="majorBidi" w:hAnsiTheme="majorBidi" w:cstheme="majorBidi"/>
          <w:sz w:val="28"/>
          <w:szCs w:val="28"/>
        </w:rPr>
        <w:t>ai=… or vi=… or xi=…</w:t>
      </w:r>
    </w:p>
    <w:p w:rsidR="0088043B" w:rsidRDefault="0088043B" w:rsidP="0088043B">
      <w:pPr>
        <w:rPr>
          <w:rFonts w:asciiTheme="majorBidi" w:hAnsiTheme="majorBidi" w:cstheme="majorBidi"/>
          <w:sz w:val="28"/>
          <w:szCs w:val="28"/>
        </w:rPr>
      </w:pPr>
    </w:p>
    <w:p w:rsidR="0088043B" w:rsidRDefault="0088043B" w:rsidP="0088043B">
      <w:pPr>
        <w:rPr>
          <w:rFonts w:asciiTheme="majorBidi" w:hAnsiTheme="majorBidi" w:cstheme="majorBidi"/>
          <w:b/>
          <w:bCs/>
          <w:sz w:val="28"/>
          <w:szCs w:val="28"/>
          <w:u w:val="single"/>
        </w:rPr>
      </w:pPr>
      <w:r w:rsidRPr="0088043B">
        <w:rPr>
          <w:rFonts w:asciiTheme="majorBidi" w:hAnsiTheme="majorBidi" w:cstheme="majorBidi"/>
          <w:b/>
          <w:bCs/>
          <w:noProof/>
          <w:sz w:val="28"/>
          <w:szCs w:val="28"/>
          <w:lang w:eastAsia="en-CA"/>
        </w:rPr>
        <w:drawing>
          <wp:inline distT="0" distB="0" distL="0" distR="0">
            <wp:extent cx="4791744" cy="2619741"/>
            <wp:effectExtent l="19050" t="0" r="8856" b="0"/>
            <wp:docPr id="25" name="صورة 24" descr="Captur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apture.PNG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4791744" cy="26197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8043B" w:rsidRDefault="0088043B" w:rsidP="0088043B">
      <w:pPr>
        <w:rPr>
          <w:rFonts w:asciiTheme="majorBidi" w:hAnsiTheme="majorBidi" w:cstheme="majorBidi"/>
          <w:b/>
          <w:bCs/>
          <w:sz w:val="28"/>
          <w:szCs w:val="28"/>
          <w:u w:val="single"/>
        </w:rPr>
      </w:pPr>
    </w:p>
    <w:p w:rsidR="0088043B" w:rsidRDefault="0088043B" w:rsidP="0088043B">
      <w:pPr>
        <w:pStyle w:val="Default"/>
      </w:pPr>
    </w:p>
    <w:p w:rsidR="0088043B" w:rsidRDefault="0088043B" w:rsidP="0088043B">
      <w:pPr>
        <w:rPr>
          <w:rFonts w:asciiTheme="majorBidi" w:hAnsiTheme="majorBidi" w:cstheme="majorBidi"/>
          <w:b/>
          <w:bCs/>
          <w:sz w:val="28"/>
          <w:szCs w:val="28"/>
          <w:u w:val="single"/>
        </w:rPr>
      </w:pPr>
      <w:r w:rsidRPr="0088043B">
        <w:rPr>
          <w:rFonts w:asciiTheme="majorBidi" w:hAnsiTheme="majorBidi" w:cstheme="majorBidi"/>
          <w:b/>
          <w:bCs/>
          <w:sz w:val="28"/>
          <w:szCs w:val="28"/>
          <w:u w:val="single"/>
        </w:rPr>
        <w:t>Newell simple car-following model</w:t>
      </w:r>
    </w:p>
    <w:p w:rsidR="0088043B" w:rsidRDefault="0088043B" w:rsidP="0088043B">
      <w:pPr>
        <w:rPr>
          <w:rFonts w:asciiTheme="majorBidi" w:hAnsiTheme="majorBidi" w:cstheme="majorBidi"/>
          <w:b/>
          <w:bCs/>
          <w:sz w:val="28"/>
          <w:szCs w:val="28"/>
          <w:u w:val="single"/>
        </w:rPr>
      </w:pPr>
    </w:p>
    <w:p w:rsidR="0088043B" w:rsidRPr="0088043B" w:rsidRDefault="0088043B" w:rsidP="0088043B">
      <w:pPr>
        <w:rPr>
          <w:rFonts w:asciiTheme="majorBidi" w:hAnsiTheme="majorBidi" w:cstheme="majorBidi"/>
          <w:sz w:val="28"/>
          <w:szCs w:val="28"/>
        </w:rPr>
      </w:pPr>
      <w:r w:rsidRPr="0088043B">
        <w:rPr>
          <w:rFonts w:asciiTheme="majorBidi" w:hAnsiTheme="majorBidi" w:cstheme="majorBidi"/>
          <w:sz w:val="28"/>
          <w:szCs w:val="28"/>
        </w:rPr>
        <w:t>1.Translate the trajectory in tim</w:t>
      </w:r>
      <w:r>
        <w:rPr>
          <w:rFonts w:asciiTheme="majorBidi" w:hAnsiTheme="majorBidi" w:cstheme="majorBidi"/>
          <w:sz w:val="28"/>
          <w:szCs w:val="28"/>
        </w:rPr>
        <w:t>e.</w:t>
      </w:r>
    </w:p>
    <w:p w:rsidR="0088043B" w:rsidRDefault="0088043B" w:rsidP="0088043B">
      <w:pPr>
        <w:rPr>
          <w:rFonts w:asciiTheme="majorBidi" w:hAnsiTheme="majorBidi" w:cstheme="majorBidi"/>
          <w:sz w:val="28"/>
          <w:szCs w:val="28"/>
        </w:rPr>
      </w:pPr>
      <w:r w:rsidRPr="0088043B">
        <w:rPr>
          <w:rFonts w:asciiTheme="majorBidi" w:hAnsiTheme="majorBidi" w:cstheme="majorBidi"/>
          <w:sz w:val="28"/>
          <w:szCs w:val="28"/>
        </w:rPr>
        <w:t>2.Translate the trajectory in spac</w:t>
      </w:r>
      <w:r>
        <w:rPr>
          <w:rFonts w:asciiTheme="majorBidi" w:hAnsiTheme="majorBidi" w:cstheme="majorBidi"/>
          <w:sz w:val="28"/>
          <w:szCs w:val="28"/>
        </w:rPr>
        <w:t>e.</w:t>
      </w:r>
    </w:p>
    <w:p w:rsidR="0088043B" w:rsidRDefault="0088043B" w:rsidP="0088043B">
      <w:pPr>
        <w:rPr>
          <w:rFonts w:asciiTheme="majorBidi" w:hAnsiTheme="majorBidi" w:cstheme="majorBidi"/>
          <w:sz w:val="28"/>
          <w:szCs w:val="28"/>
        </w:rPr>
      </w:pPr>
    </w:p>
    <w:p w:rsidR="0088043B" w:rsidRPr="0088043B" w:rsidRDefault="0088043B" w:rsidP="0088043B">
      <w:pPr>
        <w:rPr>
          <w:rFonts w:asciiTheme="majorBidi" w:hAnsiTheme="majorBidi" w:cstheme="majorBidi"/>
          <w:b/>
          <w:bCs/>
          <w:sz w:val="28"/>
          <w:szCs w:val="28"/>
          <w:u w:val="single"/>
        </w:rPr>
      </w:pPr>
      <w:r>
        <w:rPr>
          <w:rFonts w:asciiTheme="majorBidi" w:hAnsiTheme="majorBidi" w:cstheme="majorBidi"/>
          <w:sz w:val="28"/>
          <w:szCs w:val="28"/>
        </w:rPr>
        <w:t>=</w:t>
      </w:r>
      <w:r w:rsidRPr="0088043B">
        <w:rPr>
          <w:rFonts w:asciiTheme="majorBidi" w:hAnsiTheme="majorBidi" w:cstheme="majorBidi"/>
          <w:sz w:val="28"/>
          <w:szCs w:val="28"/>
        </w:rPr>
        <w:t>&gt; Xi+1(t+τ)=xi(t)-x0</w:t>
      </w:r>
    </w:p>
    <w:p w:rsidR="0088043B" w:rsidRPr="00C02084" w:rsidRDefault="0088043B" w:rsidP="0088043B">
      <w:pPr>
        <w:autoSpaceDE w:val="0"/>
        <w:autoSpaceDN w:val="0"/>
        <w:adjustRightInd w:val="0"/>
        <w:jc w:val="left"/>
        <w:rPr>
          <w:rFonts w:asciiTheme="majorBidi" w:hAnsiTheme="majorBidi" w:cstheme="majorBidi"/>
          <w:sz w:val="28"/>
          <w:szCs w:val="28"/>
        </w:rPr>
      </w:pPr>
    </w:p>
    <w:p w:rsidR="00C02084" w:rsidRDefault="0088043B" w:rsidP="00C02084">
      <w:pPr>
        <w:rPr>
          <w:rFonts w:asciiTheme="majorBidi" w:hAnsiTheme="majorBidi" w:cstheme="majorBidi"/>
          <w:b/>
          <w:bCs/>
          <w:sz w:val="28"/>
          <w:szCs w:val="28"/>
          <w:u w:val="single"/>
        </w:rPr>
      </w:pPr>
      <w:r w:rsidRPr="0088043B">
        <w:rPr>
          <w:rFonts w:asciiTheme="majorBidi" w:hAnsiTheme="majorBidi" w:cstheme="majorBidi"/>
          <w:b/>
          <w:bCs/>
          <w:noProof/>
          <w:sz w:val="28"/>
          <w:szCs w:val="28"/>
          <w:lang w:eastAsia="en-CA"/>
        </w:rPr>
        <w:drawing>
          <wp:inline distT="0" distB="0" distL="0" distR="0">
            <wp:extent cx="3531778" cy="2257425"/>
            <wp:effectExtent l="19050" t="0" r="0" b="0"/>
            <wp:docPr id="26" name="صورة 25" descr="Captur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apture.PNG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3532271" cy="22577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8043B" w:rsidRDefault="0088043B" w:rsidP="00C02084">
      <w:pPr>
        <w:rPr>
          <w:rFonts w:asciiTheme="majorBidi" w:hAnsiTheme="majorBidi" w:cstheme="majorBidi"/>
          <w:b/>
          <w:bCs/>
          <w:sz w:val="28"/>
          <w:szCs w:val="28"/>
          <w:u w:val="single"/>
        </w:rPr>
      </w:pPr>
    </w:p>
    <w:p w:rsidR="0088043B" w:rsidRDefault="0088043B" w:rsidP="00C02084">
      <w:pPr>
        <w:rPr>
          <w:rFonts w:asciiTheme="majorBidi" w:hAnsiTheme="majorBidi" w:cstheme="majorBidi"/>
          <w:b/>
          <w:bCs/>
          <w:sz w:val="28"/>
          <w:szCs w:val="28"/>
          <w:u w:val="single"/>
        </w:rPr>
      </w:pPr>
    </w:p>
    <w:p w:rsidR="0088043B" w:rsidRDefault="0088043B" w:rsidP="0088043B">
      <w:pPr>
        <w:pStyle w:val="Default"/>
      </w:pPr>
    </w:p>
    <w:p w:rsidR="0088043B" w:rsidRPr="0088043B" w:rsidRDefault="0088043B" w:rsidP="0088043B">
      <w:pPr>
        <w:rPr>
          <w:rFonts w:asciiTheme="majorBidi" w:hAnsiTheme="majorBidi" w:cstheme="majorBidi"/>
          <w:b/>
          <w:bCs/>
          <w:sz w:val="28"/>
          <w:szCs w:val="28"/>
          <w:u w:val="single"/>
        </w:rPr>
      </w:pPr>
      <w:r w:rsidRPr="0088043B">
        <w:rPr>
          <w:rFonts w:asciiTheme="majorBidi" w:hAnsiTheme="majorBidi" w:cstheme="majorBidi"/>
          <w:b/>
          <w:bCs/>
          <w:sz w:val="28"/>
          <w:szCs w:val="28"/>
          <w:u w:val="single"/>
        </w:rPr>
        <w:t>Relation microscopic-macroscopic</w:t>
      </w:r>
    </w:p>
    <w:p w:rsidR="006A37E9" w:rsidRPr="006A37E9" w:rsidRDefault="006A37E9" w:rsidP="006A37E9">
      <w:pPr>
        <w:rPr>
          <w:rFonts w:asciiTheme="majorBidi" w:hAnsiTheme="majorBidi" w:cstheme="majorBidi"/>
          <w:b/>
          <w:bCs/>
          <w:sz w:val="28"/>
          <w:szCs w:val="28"/>
          <w:u w:val="single"/>
        </w:rPr>
      </w:pPr>
    </w:p>
    <w:p w:rsidR="006A37E9" w:rsidRPr="006A37E9" w:rsidRDefault="006A37E9" w:rsidP="006A37E9">
      <w:pPr>
        <w:rPr>
          <w:rFonts w:asciiTheme="majorBidi" w:eastAsia="Wingdings-Regular" w:hAnsiTheme="majorBidi" w:cstheme="majorBidi"/>
          <w:b/>
          <w:bCs/>
          <w:sz w:val="28"/>
          <w:szCs w:val="28"/>
          <w:u w:val="single"/>
        </w:rPr>
      </w:pPr>
    </w:p>
    <w:p w:rsidR="0088043B" w:rsidRPr="0088043B" w:rsidRDefault="0088043B" w:rsidP="0088043B">
      <w:pPr>
        <w:numPr>
          <w:ilvl w:val="0"/>
          <w:numId w:val="13"/>
        </w:numPr>
        <w:autoSpaceDE w:val="0"/>
        <w:autoSpaceDN w:val="0"/>
        <w:adjustRightInd w:val="0"/>
        <w:jc w:val="left"/>
        <w:rPr>
          <w:rFonts w:asciiTheme="majorBidi" w:hAnsiTheme="majorBidi" w:cstheme="majorBidi"/>
          <w:sz w:val="28"/>
          <w:szCs w:val="28"/>
        </w:rPr>
      </w:pPr>
      <w:r w:rsidRPr="0088043B">
        <w:rPr>
          <w:rFonts w:asciiTheme="majorBidi" w:hAnsiTheme="majorBidi" w:cstheme="majorBidi"/>
          <w:sz w:val="28"/>
          <w:szCs w:val="28"/>
        </w:rPr>
        <w:t>Translate the trajectory in time.</w:t>
      </w:r>
    </w:p>
    <w:p w:rsidR="0088043B" w:rsidRPr="0088043B" w:rsidRDefault="0088043B" w:rsidP="0088043B">
      <w:pPr>
        <w:numPr>
          <w:ilvl w:val="0"/>
          <w:numId w:val="13"/>
        </w:numPr>
        <w:autoSpaceDE w:val="0"/>
        <w:autoSpaceDN w:val="0"/>
        <w:adjustRightInd w:val="0"/>
        <w:jc w:val="left"/>
        <w:rPr>
          <w:rFonts w:asciiTheme="majorBidi" w:hAnsiTheme="majorBidi" w:cstheme="majorBidi"/>
          <w:sz w:val="28"/>
          <w:szCs w:val="28"/>
        </w:rPr>
      </w:pPr>
      <w:r w:rsidRPr="0088043B">
        <w:rPr>
          <w:rFonts w:asciiTheme="majorBidi" w:hAnsiTheme="majorBidi" w:cstheme="majorBidi"/>
          <w:sz w:val="28"/>
          <w:szCs w:val="28"/>
        </w:rPr>
        <w:t>Translate the trajectory in space.</w:t>
      </w:r>
    </w:p>
    <w:p w:rsidR="0088043B" w:rsidRDefault="0088043B" w:rsidP="0088043B">
      <w:pPr>
        <w:autoSpaceDE w:val="0"/>
        <w:autoSpaceDN w:val="0"/>
        <w:adjustRightInd w:val="0"/>
        <w:jc w:val="left"/>
        <w:rPr>
          <w:rFonts w:ascii="Tahoma" w:hAnsi="Tahoma" w:cs="Tahoma"/>
          <w:sz w:val="28"/>
          <w:szCs w:val="28"/>
        </w:rPr>
      </w:pPr>
    </w:p>
    <w:p w:rsidR="0088043B" w:rsidRPr="0088043B" w:rsidRDefault="0088043B" w:rsidP="0088043B">
      <w:pPr>
        <w:autoSpaceDE w:val="0"/>
        <w:autoSpaceDN w:val="0"/>
        <w:adjustRightInd w:val="0"/>
        <w:jc w:val="left"/>
        <w:rPr>
          <w:rFonts w:ascii="Tahoma" w:hAnsi="Tahoma" w:cs="Tahoma"/>
          <w:sz w:val="28"/>
          <w:szCs w:val="28"/>
        </w:rPr>
      </w:pPr>
      <w:r>
        <w:rPr>
          <w:rFonts w:ascii="Tahoma" w:hAnsi="Tahoma" w:cs="Tahoma"/>
          <w:noProof/>
          <w:sz w:val="28"/>
          <w:szCs w:val="28"/>
          <w:lang w:eastAsia="en-CA"/>
        </w:rPr>
        <w:drawing>
          <wp:inline distT="0" distB="0" distL="0" distR="0">
            <wp:extent cx="5486400" cy="2527935"/>
            <wp:effectExtent l="19050" t="0" r="0" b="0"/>
            <wp:docPr id="27" name="صورة 26" descr="Captur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apture.PNG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2527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A37E9" w:rsidRPr="0088043B" w:rsidRDefault="006A37E9" w:rsidP="007D4E87">
      <w:pPr>
        <w:rPr>
          <w:rFonts w:asciiTheme="majorBidi" w:hAnsiTheme="majorBidi" w:cstheme="majorBidi"/>
          <w:b/>
          <w:bCs/>
          <w:sz w:val="28"/>
          <w:szCs w:val="28"/>
          <w:u w:val="single"/>
        </w:rPr>
      </w:pPr>
    </w:p>
    <w:p w:rsidR="0088043B" w:rsidRDefault="0088043B" w:rsidP="0088043B">
      <w:pPr>
        <w:pStyle w:val="Default"/>
      </w:pPr>
    </w:p>
    <w:p w:rsidR="0088043B" w:rsidRDefault="0088043B" w:rsidP="0088043B">
      <w:pPr>
        <w:rPr>
          <w:rFonts w:asciiTheme="majorBidi" w:hAnsiTheme="majorBidi" w:cstheme="majorBidi"/>
          <w:b/>
          <w:bCs/>
          <w:sz w:val="28"/>
          <w:szCs w:val="28"/>
          <w:u w:val="single"/>
        </w:rPr>
      </w:pPr>
      <w:r w:rsidRPr="0088043B">
        <w:rPr>
          <w:rFonts w:asciiTheme="majorBidi" w:hAnsiTheme="majorBidi" w:cstheme="majorBidi"/>
          <w:b/>
          <w:bCs/>
          <w:sz w:val="28"/>
          <w:szCs w:val="28"/>
          <w:u w:val="single"/>
        </w:rPr>
        <w:t>Finding the right value for w</w:t>
      </w:r>
    </w:p>
    <w:p w:rsidR="0088043B" w:rsidRDefault="0088043B" w:rsidP="0088043B">
      <w:pPr>
        <w:rPr>
          <w:rFonts w:asciiTheme="majorBidi" w:hAnsiTheme="majorBidi" w:cstheme="majorBidi"/>
          <w:b/>
          <w:bCs/>
          <w:sz w:val="28"/>
          <w:szCs w:val="28"/>
          <w:u w:val="single"/>
        </w:rPr>
      </w:pPr>
    </w:p>
    <w:p w:rsidR="0088043B" w:rsidRDefault="0088043B" w:rsidP="0088043B">
      <w:pPr>
        <w:rPr>
          <w:rFonts w:asciiTheme="majorBidi" w:hAnsiTheme="majorBidi" w:cstheme="majorBidi"/>
          <w:b/>
          <w:bCs/>
          <w:sz w:val="28"/>
          <w:szCs w:val="28"/>
          <w:u w:val="single"/>
        </w:rPr>
      </w:pPr>
      <w:r w:rsidRPr="0088043B">
        <w:rPr>
          <w:rFonts w:asciiTheme="majorBidi" w:hAnsiTheme="majorBidi" w:cstheme="majorBidi"/>
          <w:b/>
          <w:bCs/>
          <w:noProof/>
          <w:sz w:val="28"/>
          <w:szCs w:val="28"/>
          <w:lang w:eastAsia="en-CA"/>
        </w:rPr>
        <w:drawing>
          <wp:inline distT="0" distB="0" distL="0" distR="0">
            <wp:extent cx="5486400" cy="2030095"/>
            <wp:effectExtent l="19050" t="0" r="0" b="0"/>
            <wp:docPr id="28" name="صورة 27" descr="Captur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apture.PNG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20300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8043B" w:rsidRDefault="0088043B" w:rsidP="0088043B">
      <w:pPr>
        <w:rPr>
          <w:rFonts w:asciiTheme="majorBidi" w:hAnsiTheme="majorBidi" w:cstheme="majorBidi"/>
          <w:b/>
          <w:bCs/>
          <w:sz w:val="28"/>
          <w:szCs w:val="28"/>
          <w:u w:val="single"/>
        </w:rPr>
      </w:pPr>
    </w:p>
    <w:p w:rsidR="0088043B" w:rsidRDefault="0088043B" w:rsidP="0088043B">
      <w:pPr>
        <w:pStyle w:val="Default"/>
      </w:pPr>
    </w:p>
    <w:p w:rsidR="0088043B" w:rsidRDefault="0088043B" w:rsidP="0088043B">
      <w:pPr>
        <w:rPr>
          <w:rFonts w:asciiTheme="majorBidi" w:hAnsiTheme="majorBidi" w:cstheme="majorBidi"/>
          <w:sz w:val="28"/>
          <w:szCs w:val="28"/>
        </w:rPr>
      </w:pPr>
    </w:p>
    <w:p w:rsidR="0088043B" w:rsidRDefault="0088043B" w:rsidP="0088043B">
      <w:pPr>
        <w:rPr>
          <w:rFonts w:asciiTheme="majorBidi" w:hAnsiTheme="majorBidi" w:cstheme="majorBidi"/>
          <w:sz w:val="28"/>
          <w:szCs w:val="28"/>
        </w:rPr>
      </w:pPr>
    </w:p>
    <w:p w:rsidR="0088043B" w:rsidRDefault="0088043B" w:rsidP="0088043B">
      <w:pPr>
        <w:rPr>
          <w:rFonts w:asciiTheme="majorBidi" w:hAnsiTheme="majorBidi" w:cstheme="majorBidi"/>
          <w:sz w:val="28"/>
          <w:szCs w:val="28"/>
        </w:rPr>
      </w:pPr>
    </w:p>
    <w:p w:rsidR="0088043B" w:rsidRDefault="0088043B" w:rsidP="0088043B">
      <w:pPr>
        <w:rPr>
          <w:rFonts w:asciiTheme="majorBidi" w:hAnsiTheme="majorBidi" w:cstheme="majorBidi"/>
          <w:sz w:val="28"/>
          <w:szCs w:val="28"/>
        </w:rPr>
      </w:pPr>
    </w:p>
    <w:p w:rsidR="0088043B" w:rsidRDefault="0088043B" w:rsidP="0088043B">
      <w:pPr>
        <w:rPr>
          <w:rFonts w:asciiTheme="majorBidi" w:hAnsiTheme="majorBidi" w:cstheme="majorBidi"/>
          <w:sz w:val="28"/>
          <w:szCs w:val="28"/>
        </w:rPr>
      </w:pPr>
    </w:p>
    <w:p w:rsidR="0088043B" w:rsidRDefault="0088043B" w:rsidP="0088043B">
      <w:pPr>
        <w:rPr>
          <w:rFonts w:asciiTheme="majorBidi" w:hAnsiTheme="majorBidi" w:cstheme="majorBidi"/>
          <w:sz w:val="28"/>
          <w:szCs w:val="28"/>
        </w:rPr>
      </w:pPr>
      <w:r w:rsidRPr="0088043B">
        <w:rPr>
          <w:rFonts w:asciiTheme="majorBidi" w:hAnsiTheme="majorBidi" w:cstheme="majorBidi"/>
          <w:sz w:val="28"/>
          <w:szCs w:val="28"/>
        </w:rPr>
        <w:t>Another way to find shockwave speed</w:t>
      </w:r>
      <w:r>
        <w:rPr>
          <w:rFonts w:asciiTheme="majorBidi" w:hAnsiTheme="majorBidi" w:cstheme="majorBidi"/>
          <w:sz w:val="28"/>
          <w:szCs w:val="28"/>
        </w:rPr>
        <w:t>:</w:t>
      </w:r>
    </w:p>
    <w:p w:rsidR="0088043B" w:rsidRDefault="0088043B" w:rsidP="0088043B">
      <w:pPr>
        <w:rPr>
          <w:rFonts w:asciiTheme="majorBidi" w:hAnsiTheme="majorBidi" w:cstheme="majorBidi"/>
          <w:sz w:val="28"/>
          <w:szCs w:val="28"/>
        </w:rPr>
      </w:pPr>
    </w:p>
    <w:p w:rsidR="0088043B" w:rsidRDefault="0088043B" w:rsidP="0088043B">
      <w:pPr>
        <w:rPr>
          <w:rFonts w:asciiTheme="majorBidi" w:hAnsiTheme="majorBidi" w:cstheme="majorBidi"/>
          <w:b/>
          <w:bCs/>
          <w:sz w:val="28"/>
          <w:szCs w:val="28"/>
          <w:u w:val="single"/>
        </w:rPr>
      </w:pPr>
      <w:r w:rsidRPr="0088043B">
        <w:rPr>
          <w:rFonts w:asciiTheme="majorBidi" w:hAnsiTheme="majorBidi" w:cstheme="majorBidi"/>
          <w:b/>
          <w:bCs/>
          <w:noProof/>
          <w:sz w:val="28"/>
          <w:szCs w:val="28"/>
          <w:lang w:eastAsia="en-CA"/>
        </w:rPr>
        <w:drawing>
          <wp:inline distT="0" distB="0" distL="0" distR="0">
            <wp:extent cx="4256781" cy="3023103"/>
            <wp:effectExtent l="19050" t="0" r="0" b="0"/>
            <wp:docPr id="29" name="صورة 28" descr="Captur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apture.PNG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4257475" cy="30235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8043B" w:rsidRDefault="0088043B" w:rsidP="0088043B">
      <w:pPr>
        <w:rPr>
          <w:rFonts w:asciiTheme="majorBidi" w:hAnsiTheme="majorBidi" w:cstheme="majorBidi"/>
          <w:b/>
          <w:bCs/>
          <w:sz w:val="28"/>
          <w:szCs w:val="28"/>
          <w:u w:val="single"/>
        </w:rPr>
      </w:pPr>
    </w:p>
    <w:p w:rsidR="0088043B" w:rsidRDefault="0088043B" w:rsidP="0088043B">
      <w:pPr>
        <w:pStyle w:val="Default"/>
      </w:pPr>
    </w:p>
    <w:p w:rsidR="0088043B" w:rsidRPr="00D94B46" w:rsidRDefault="0088043B" w:rsidP="0088043B">
      <w:pPr>
        <w:rPr>
          <w:rFonts w:asciiTheme="majorBidi" w:hAnsiTheme="majorBidi" w:cstheme="majorBidi"/>
          <w:sz w:val="28"/>
          <w:szCs w:val="28"/>
          <w:u w:val="single"/>
        </w:rPr>
      </w:pPr>
      <w:r w:rsidRPr="00D94B46">
        <w:rPr>
          <w:rFonts w:asciiTheme="majorBidi" w:hAnsiTheme="majorBidi" w:cstheme="majorBidi"/>
          <w:sz w:val="28"/>
          <w:szCs w:val="28"/>
          <w:u w:val="single"/>
        </w:rPr>
        <w:t>Average behaviour:</w:t>
      </w:r>
    </w:p>
    <w:p w:rsidR="0088043B" w:rsidRPr="00D94B46" w:rsidRDefault="00D94B46" w:rsidP="0088043B">
      <w:pPr>
        <w:rPr>
          <w:rFonts w:asciiTheme="majorBidi" w:hAnsiTheme="majorBidi" w:cstheme="majorBidi"/>
          <w:sz w:val="28"/>
          <w:szCs w:val="28"/>
        </w:rPr>
      </w:pPr>
      <w:r w:rsidRPr="00D94B46">
        <w:rPr>
          <w:rFonts w:asciiTheme="majorBidi" w:hAnsiTheme="majorBidi" w:cstheme="majorBidi"/>
          <w:sz w:val="28"/>
          <w:szCs w:val="28"/>
        </w:rPr>
        <w:t>-</w:t>
      </w:r>
      <w:r w:rsidR="0088043B" w:rsidRPr="0088043B">
        <w:rPr>
          <w:rFonts w:asciiTheme="majorBidi" w:hAnsiTheme="majorBidi" w:cstheme="majorBidi"/>
          <w:sz w:val="28"/>
          <w:szCs w:val="28"/>
        </w:rPr>
        <w:t>Shock wave speeds average</w:t>
      </w:r>
    </w:p>
    <w:p w:rsidR="00D94B46" w:rsidRPr="00D94B46" w:rsidRDefault="00D94B46" w:rsidP="00D94B46">
      <w:pPr>
        <w:rPr>
          <w:rFonts w:asciiTheme="majorBidi" w:hAnsiTheme="majorBidi" w:cstheme="majorBidi"/>
          <w:sz w:val="28"/>
          <w:szCs w:val="28"/>
        </w:rPr>
      </w:pPr>
      <w:r w:rsidRPr="00D94B46">
        <w:rPr>
          <w:rFonts w:asciiTheme="majorBidi" w:hAnsiTheme="majorBidi" w:cstheme="majorBidi"/>
          <w:sz w:val="28"/>
          <w:szCs w:val="28"/>
        </w:rPr>
        <w:t>-</w:t>
      </w:r>
      <w:r w:rsidR="0088043B" w:rsidRPr="0088043B">
        <w:rPr>
          <w:rFonts w:asciiTheme="majorBidi" w:hAnsiTheme="majorBidi" w:cstheme="majorBidi"/>
          <w:sz w:val="28"/>
          <w:szCs w:val="28"/>
        </w:rPr>
        <w:t>12 vehicles or more: no more heterogeneity</w:t>
      </w:r>
      <w:r w:rsidRPr="00D94B46">
        <w:rPr>
          <w:rFonts w:asciiTheme="majorBidi" w:hAnsiTheme="majorBidi" w:cstheme="majorBidi"/>
          <w:sz w:val="28"/>
          <w:szCs w:val="28"/>
        </w:rPr>
        <w:t xml:space="preserve"> </w:t>
      </w:r>
    </w:p>
    <w:p w:rsidR="0088043B" w:rsidRDefault="00D94B46" w:rsidP="00D94B46">
      <w:pPr>
        <w:rPr>
          <w:rFonts w:asciiTheme="majorBidi" w:hAnsiTheme="majorBidi" w:cstheme="majorBidi"/>
          <w:sz w:val="28"/>
          <w:szCs w:val="28"/>
        </w:rPr>
      </w:pPr>
      <w:r w:rsidRPr="00D94B46">
        <w:rPr>
          <w:rFonts w:asciiTheme="majorBidi" w:hAnsiTheme="majorBidi" w:cstheme="majorBidi"/>
          <w:sz w:val="28"/>
          <w:szCs w:val="28"/>
        </w:rPr>
        <w:t>-</w:t>
      </w:r>
      <w:r w:rsidR="0088043B" w:rsidRPr="0088043B">
        <w:rPr>
          <w:rFonts w:asciiTheme="majorBidi" w:hAnsiTheme="majorBidi" w:cstheme="majorBidi"/>
          <w:sz w:val="28"/>
          <w:szCs w:val="28"/>
        </w:rPr>
        <w:t>Good approximation for choice of platoon in lagrangian coordinates</w:t>
      </w:r>
      <w:r>
        <w:rPr>
          <w:rFonts w:asciiTheme="majorBidi" w:hAnsiTheme="majorBidi" w:cstheme="majorBidi"/>
          <w:sz w:val="28"/>
          <w:szCs w:val="28"/>
        </w:rPr>
        <w:t>.</w:t>
      </w:r>
    </w:p>
    <w:p w:rsidR="00D94B46" w:rsidRDefault="00D94B46" w:rsidP="00D94B46">
      <w:pPr>
        <w:rPr>
          <w:rFonts w:asciiTheme="majorBidi" w:hAnsiTheme="majorBidi" w:cstheme="majorBidi"/>
          <w:sz w:val="28"/>
          <w:szCs w:val="28"/>
        </w:rPr>
      </w:pPr>
    </w:p>
    <w:p w:rsidR="00D94B46" w:rsidRDefault="00D94B46" w:rsidP="00D94B46">
      <w:pPr>
        <w:rPr>
          <w:rFonts w:asciiTheme="majorBidi" w:hAnsiTheme="majorBidi" w:cstheme="majorBidi"/>
          <w:sz w:val="28"/>
          <w:szCs w:val="28"/>
        </w:rPr>
      </w:pPr>
      <w:r>
        <w:rPr>
          <w:rFonts w:asciiTheme="majorBidi" w:hAnsiTheme="majorBidi" w:cstheme="majorBidi"/>
          <w:noProof/>
          <w:sz w:val="28"/>
          <w:szCs w:val="28"/>
          <w:lang w:eastAsia="en-CA"/>
        </w:rPr>
        <w:drawing>
          <wp:inline distT="0" distB="0" distL="0" distR="0">
            <wp:extent cx="3686690" cy="2781688"/>
            <wp:effectExtent l="19050" t="0" r="9010" b="0"/>
            <wp:docPr id="30" name="صورة 29" descr="Captur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apture.PNG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3686690" cy="27816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94B46" w:rsidRDefault="00D94B46" w:rsidP="00D94B46">
      <w:pPr>
        <w:rPr>
          <w:rFonts w:asciiTheme="majorBidi" w:hAnsiTheme="majorBidi" w:cstheme="majorBidi"/>
          <w:sz w:val="28"/>
          <w:szCs w:val="28"/>
        </w:rPr>
      </w:pPr>
    </w:p>
    <w:p w:rsidR="00D94B46" w:rsidRPr="00D94B46" w:rsidRDefault="00D94B46" w:rsidP="00D94B46">
      <w:pPr>
        <w:autoSpaceDE w:val="0"/>
        <w:autoSpaceDN w:val="0"/>
        <w:adjustRightInd w:val="0"/>
        <w:jc w:val="left"/>
        <w:rPr>
          <w:rFonts w:ascii="Tahoma" w:hAnsi="Tahoma" w:cs="Tahoma"/>
          <w:color w:val="000000"/>
          <w:sz w:val="24"/>
          <w:szCs w:val="24"/>
        </w:rPr>
      </w:pPr>
    </w:p>
    <w:p w:rsidR="00D94B46" w:rsidRPr="00D94B46" w:rsidRDefault="00D94B46" w:rsidP="00D94B46">
      <w:pPr>
        <w:autoSpaceDE w:val="0"/>
        <w:autoSpaceDN w:val="0"/>
        <w:adjustRightInd w:val="0"/>
        <w:jc w:val="left"/>
        <w:rPr>
          <w:rFonts w:ascii="Tahoma" w:hAnsi="Tahoma" w:cs="Tahoma"/>
          <w:sz w:val="24"/>
          <w:szCs w:val="24"/>
        </w:rPr>
      </w:pPr>
    </w:p>
    <w:p w:rsidR="00D94B46" w:rsidRDefault="00D94B46" w:rsidP="00D94B46">
      <w:pPr>
        <w:autoSpaceDE w:val="0"/>
        <w:autoSpaceDN w:val="0"/>
        <w:adjustRightInd w:val="0"/>
        <w:ind w:left="142"/>
        <w:jc w:val="left"/>
        <w:rPr>
          <w:rFonts w:asciiTheme="majorBidi" w:hAnsiTheme="majorBidi" w:cstheme="majorBidi"/>
          <w:sz w:val="28"/>
          <w:szCs w:val="28"/>
        </w:rPr>
      </w:pPr>
      <w:r w:rsidRPr="00D94B46">
        <w:rPr>
          <w:rFonts w:asciiTheme="majorBidi" w:hAnsiTheme="majorBidi" w:cstheme="majorBidi"/>
          <w:sz w:val="28"/>
          <w:szCs w:val="28"/>
        </w:rPr>
        <w:t>Newell’s car-following model is equivalent with Daganzo’s fundamental diagram (in congestion = car-following mode)</w:t>
      </w:r>
      <w:r>
        <w:rPr>
          <w:rFonts w:asciiTheme="majorBidi" w:hAnsiTheme="majorBidi" w:cstheme="majorBidi"/>
          <w:sz w:val="28"/>
          <w:szCs w:val="28"/>
        </w:rPr>
        <w:t>.</w:t>
      </w:r>
    </w:p>
    <w:p w:rsidR="00D94B46" w:rsidRDefault="00D94B46" w:rsidP="00D94B46">
      <w:pPr>
        <w:autoSpaceDE w:val="0"/>
        <w:autoSpaceDN w:val="0"/>
        <w:adjustRightInd w:val="0"/>
        <w:ind w:left="142"/>
        <w:jc w:val="left"/>
        <w:rPr>
          <w:rFonts w:asciiTheme="majorBidi" w:hAnsiTheme="majorBidi" w:cstheme="majorBidi"/>
          <w:sz w:val="28"/>
          <w:szCs w:val="28"/>
        </w:rPr>
      </w:pPr>
    </w:p>
    <w:p w:rsidR="00D94B46" w:rsidRDefault="00D94B46" w:rsidP="00D94B46">
      <w:pPr>
        <w:autoSpaceDE w:val="0"/>
        <w:autoSpaceDN w:val="0"/>
        <w:adjustRightInd w:val="0"/>
        <w:ind w:left="142"/>
        <w:jc w:val="left"/>
        <w:rPr>
          <w:rFonts w:asciiTheme="majorBidi" w:hAnsiTheme="majorBidi" w:cstheme="majorBidi"/>
          <w:sz w:val="28"/>
          <w:szCs w:val="28"/>
        </w:rPr>
      </w:pPr>
    </w:p>
    <w:p w:rsidR="005B7267" w:rsidRDefault="005B7267" w:rsidP="00D94B46">
      <w:pPr>
        <w:autoSpaceDE w:val="0"/>
        <w:autoSpaceDN w:val="0"/>
        <w:adjustRightInd w:val="0"/>
        <w:ind w:left="142"/>
        <w:jc w:val="left"/>
        <w:rPr>
          <w:rFonts w:asciiTheme="majorBidi" w:hAnsiTheme="majorBidi" w:cstheme="majorBidi"/>
          <w:b/>
          <w:bCs/>
          <w:sz w:val="28"/>
          <w:szCs w:val="28"/>
          <w:u w:val="single"/>
        </w:rPr>
      </w:pPr>
      <w:r w:rsidRPr="005B7267">
        <w:rPr>
          <w:rFonts w:asciiTheme="majorBidi" w:hAnsiTheme="majorBidi" w:cstheme="majorBidi"/>
          <w:b/>
          <w:bCs/>
          <w:sz w:val="28"/>
          <w:szCs w:val="28"/>
          <w:u w:val="single"/>
        </w:rPr>
        <w:t>Stability</w:t>
      </w:r>
    </w:p>
    <w:p w:rsidR="005B7267" w:rsidRDefault="005B7267" w:rsidP="00D94B46">
      <w:pPr>
        <w:autoSpaceDE w:val="0"/>
        <w:autoSpaceDN w:val="0"/>
        <w:adjustRightInd w:val="0"/>
        <w:ind w:left="142"/>
        <w:jc w:val="left"/>
        <w:rPr>
          <w:rFonts w:asciiTheme="majorBidi" w:hAnsiTheme="majorBidi" w:cstheme="majorBidi"/>
          <w:b/>
          <w:bCs/>
          <w:sz w:val="28"/>
          <w:szCs w:val="28"/>
          <w:u w:val="single"/>
        </w:rPr>
      </w:pPr>
    </w:p>
    <w:p w:rsidR="005B7267" w:rsidRPr="005B7267" w:rsidRDefault="005B7267" w:rsidP="005B7267">
      <w:pPr>
        <w:autoSpaceDE w:val="0"/>
        <w:autoSpaceDN w:val="0"/>
        <w:adjustRightInd w:val="0"/>
        <w:jc w:val="left"/>
        <w:rPr>
          <w:rFonts w:ascii="Tahoma" w:hAnsi="Tahoma" w:cs="Tahoma"/>
          <w:color w:val="000000"/>
          <w:sz w:val="24"/>
          <w:szCs w:val="24"/>
        </w:rPr>
      </w:pPr>
    </w:p>
    <w:p w:rsidR="005B7267" w:rsidRPr="005B7267" w:rsidRDefault="005B7267" w:rsidP="005B7267">
      <w:pPr>
        <w:autoSpaceDE w:val="0"/>
        <w:autoSpaceDN w:val="0"/>
        <w:adjustRightInd w:val="0"/>
        <w:ind w:left="142"/>
        <w:jc w:val="left"/>
        <w:rPr>
          <w:rFonts w:asciiTheme="majorBidi" w:hAnsiTheme="majorBidi" w:cstheme="majorBidi"/>
          <w:sz w:val="28"/>
          <w:szCs w:val="28"/>
          <w:u w:val="single"/>
        </w:rPr>
      </w:pPr>
      <w:r w:rsidRPr="005B7267">
        <w:rPr>
          <w:rFonts w:asciiTheme="majorBidi" w:hAnsiTheme="majorBidi" w:cstheme="majorBidi"/>
          <w:sz w:val="28"/>
          <w:szCs w:val="28"/>
          <w:u w:val="single"/>
        </w:rPr>
        <w:t>Local stability(1 follower instable)</w:t>
      </w:r>
    </w:p>
    <w:p w:rsidR="005B7267" w:rsidRDefault="005B7267" w:rsidP="005B7267">
      <w:pPr>
        <w:autoSpaceDE w:val="0"/>
        <w:autoSpaceDN w:val="0"/>
        <w:adjustRightInd w:val="0"/>
        <w:ind w:left="142"/>
        <w:jc w:val="left"/>
        <w:rPr>
          <w:rFonts w:asciiTheme="majorBidi" w:hAnsiTheme="majorBidi" w:cstheme="majorBidi"/>
          <w:sz w:val="28"/>
          <w:szCs w:val="28"/>
        </w:rPr>
      </w:pPr>
    </w:p>
    <w:p w:rsidR="005B7267" w:rsidRDefault="005B7267" w:rsidP="005B7267">
      <w:pPr>
        <w:autoSpaceDE w:val="0"/>
        <w:autoSpaceDN w:val="0"/>
        <w:adjustRightInd w:val="0"/>
        <w:ind w:left="142"/>
        <w:jc w:val="left"/>
        <w:rPr>
          <w:rFonts w:asciiTheme="majorBidi" w:hAnsiTheme="majorBidi" w:cstheme="majorBidi"/>
          <w:b/>
          <w:bCs/>
          <w:sz w:val="28"/>
          <w:szCs w:val="28"/>
          <w:u w:val="single"/>
        </w:rPr>
      </w:pPr>
      <w:r w:rsidRPr="005B7267">
        <w:rPr>
          <w:rFonts w:asciiTheme="majorBidi" w:hAnsiTheme="majorBidi" w:cstheme="majorBidi"/>
          <w:b/>
          <w:bCs/>
          <w:noProof/>
          <w:sz w:val="28"/>
          <w:szCs w:val="28"/>
          <w:lang w:eastAsia="en-CA"/>
        </w:rPr>
        <w:drawing>
          <wp:inline distT="0" distB="0" distL="0" distR="0">
            <wp:extent cx="5249008" cy="1495634"/>
            <wp:effectExtent l="19050" t="0" r="8792" b="0"/>
            <wp:docPr id="31" name="صورة 30" descr="Captur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apture.PNG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249008" cy="14956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B7267" w:rsidRDefault="005B7267" w:rsidP="005B7267">
      <w:pPr>
        <w:autoSpaceDE w:val="0"/>
        <w:autoSpaceDN w:val="0"/>
        <w:adjustRightInd w:val="0"/>
        <w:ind w:left="142"/>
        <w:jc w:val="left"/>
        <w:rPr>
          <w:rFonts w:asciiTheme="majorBidi" w:hAnsiTheme="majorBidi" w:cstheme="majorBidi"/>
          <w:b/>
          <w:bCs/>
          <w:sz w:val="28"/>
          <w:szCs w:val="28"/>
          <w:u w:val="single"/>
        </w:rPr>
      </w:pPr>
    </w:p>
    <w:p w:rsidR="005B7267" w:rsidRPr="005B7267" w:rsidRDefault="005B7267" w:rsidP="005B7267">
      <w:pPr>
        <w:autoSpaceDE w:val="0"/>
        <w:autoSpaceDN w:val="0"/>
        <w:adjustRightInd w:val="0"/>
        <w:jc w:val="left"/>
        <w:rPr>
          <w:rFonts w:ascii="Tahoma" w:hAnsi="Tahoma" w:cs="Tahoma"/>
          <w:color w:val="000000"/>
          <w:sz w:val="24"/>
          <w:szCs w:val="24"/>
        </w:rPr>
      </w:pPr>
    </w:p>
    <w:p w:rsidR="005B7267" w:rsidRDefault="005B7267" w:rsidP="005B7267">
      <w:pPr>
        <w:autoSpaceDE w:val="0"/>
        <w:autoSpaceDN w:val="0"/>
        <w:adjustRightInd w:val="0"/>
        <w:ind w:left="142"/>
        <w:jc w:val="left"/>
        <w:rPr>
          <w:rFonts w:asciiTheme="majorBidi" w:hAnsiTheme="majorBidi" w:cstheme="majorBidi"/>
          <w:sz w:val="28"/>
          <w:szCs w:val="28"/>
          <w:u w:val="single"/>
        </w:rPr>
      </w:pPr>
      <w:r w:rsidRPr="005B7267">
        <w:rPr>
          <w:rFonts w:asciiTheme="majorBidi" w:hAnsiTheme="majorBidi" w:cstheme="majorBidi"/>
          <w:sz w:val="28"/>
          <w:szCs w:val="28"/>
          <w:u w:val="single"/>
        </w:rPr>
        <w:t>Platoon/asymptotic stability</w:t>
      </w:r>
    </w:p>
    <w:p w:rsidR="005B7267" w:rsidRDefault="005B7267" w:rsidP="005B7267">
      <w:pPr>
        <w:autoSpaceDE w:val="0"/>
        <w:autoSpaceDN w:val="0"/>
        <w:adjustRightInd w:val="0"/>
        <w:ind w:left="142"/>
        <w:jc w:val="left"/>
        <w:rPr>
          <w:rFonts w:asciiTheme="majorBidi" w:hAnsiTheme="majorBidi" w:cstheme="majorBidi"/>
          <w:sz w:val="28"/>
          <w:szCs w:val="28"/>
          <w:u w:val="single"/>
        </w:rPr>
      </w:pPr>
    </w:p>
    <w:p w:rsidR="005B7267" w:rsidRDefault="005B7267" w:rsidP="005B7267">
      <w:pPr>
        <w:autoSpaceDE w:val="0"/>
        <w:autoSpaceDN w:val="0"/>
        <w:adjustRightInd w:val="0"/>
        <w:ind w:left="142"/>
        <w:jc w:val="left"/>
        <w:rPr>
          <w:rFonts w:asciiTheme="majorBidi" w:hAnsiTheme="majorBidi" w:cstheme="majorBidi"/>
          <w:b/>
          <w:bCs/>
          <w:sz w:val="28"/>
          <w:szCs w:val="28"/>
          <w:u w:val="single"/>
        </w:rPr>
      </w:pPr>
      <w:r w:rsidRPr="005B7267">
        <w:rPr>
          <w:rFonts w:asciiTheme="majorBidi" w:hAnsiTheme="majorBidi" w:cstheme="majorBidi"/>
          <w:b/>
          <w:bCs/>
          <w:noProof/>
          <w:sz w:val="28"/>
          <w:szCs w:val="28"/>
          <w:lang w:eastAsia="en-CA"/>
        </w:rPr>
        <w:drawing>
          <wp:inline distT="0" distB="0" distL="0" distR="0">
            <wp:extent cx="5334745" cy="1533739"/>
            <wp:effectExtent l="19050" t="0" r="0" b="0"/>
            <wp:docPr id="32" name="صورة 31" descr="Captur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apture.PNG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334745" cy="15337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B7267" w:rsidRDefault="005B7267" w:rsidP="005B7267">
      <w:pPr>
        <w:autoSpaceDE w:val="0"/>
        <w:autoSpaceDN w:val="0"/>
        <w:adjustRightInd w:val="0"/>
        <w:ind w:left="142"/>
        <w:jc w:val="left"/>
        <w:rPr>
          <w:rFonts w:asciiTheme="majorBidi" w:hAnsiTheme="majorBidi" w:cstheme="majorBidi"/>
          <w:b/>
          <w:bCs/>
          <w:sz w:val="28"/>
          <w:szCs w:val="28"/>
          <w:u w:val="single"/>
        </w:rPr>
      </w:pPr>
    </w:p>
    <w:p w:rsidR="005B7267" w:rsidRPr="005B7267" w:rsidRDefault="005B7267" w:rsidP="005B7267">
      <w:pPr>
        <w:autoSpaceDE w:val="0"/>
        <w:autoSpaceDN w:val="0"/>
        <w:adjustRightInd w:val="0"/>
        <w:jc w:val="left"/>
        <w:rPr>
          <w:rFonts w:ascii="Tahoma" w:hAnsi="Tahoma" w:cs="Tahoma"/>
          <w:color w:val="000000"/>
          <w:sz w:val="24"/>
          <w:szCs w:val="24"/>
        </w:rPr>
      </w:pPr>
    </w:p>
    <w:p w:rsidR="005B7267" w:rsidRPr="005B7267" w:rsidRDefault="005B7267" w:rsidP="005B7267">
      <w:pPr>
        <w:autoSpaceDE w:val="0"/>
        <w:autoSpaceDN w:val="0"/>
        <w:adjustRightInd w:val="0"/>
        <w:ind w:left="142"/>
        <w:jc w:val="left"/>
        <w:rPr>
          <w:rFonts w:asciiTheme="majorBidi" w:hAnsiTheme="majorBidi" w:cstheme="majorBidi"/>
          <w:b/>
          <w:bCs/>
          <w:sz w:val="28"/>
          <w:szCs w:val="28"/>
          <w:u w:val="single"/>
        </w:rPr>
      </w:pPr>
      <w:r w:rsidRPr="005B7267">
        <w:rPr>
          <w:rFonts w:asciiTheme="majorBidi" w:hAnsiTheme="majorBidi" w:cstheme="majorBidi"/>
          <w:sz w:val="28"/>
          <w:szCs w:val="28"/>
          <w:u w:val="single"/>
        </w:rPr>
        <w:t>Traffic flow stability /</w:t>
      </w:r>
    </w:p>
    <w:p w:rsidR="005B7267" w:rsidRDefault="005B7267" w:rsidP="00D94B46">
      <w:pPr>
        <w:autoSpaceDE w:val="0"/>
        <w:autoSpaceDN w:val="0"/>
        <w:adjustRightInd w:val="0"/>
        <w:ind w:left="142"/>
        <w:jc w:val="left"/>
        <w:rPr>
          <w:rFonts w:asciiTheme="majorBidi" w:hAnsiTheme="majorBidi" w:cstheme="majorBidi"/>
          <w:sz w:val="28"/>
          <w:szCs w:val="28"/>
        </w:rPr>
      </w:pPr>
    </w:p>
    <w:p w:rsidR="005B7267" w:rsidRDefault="005B7267" w:rsidP="00D94B46">
      <w:pPr>
        <w:autoSpaceDE w:val="0"/>
        <w:autoSpaceDN w:val="0"/>
        <w:adjustRightInd w:val="0"/>
        <w:ind w:left="142"/>
        <w:jc w:val="left"/>
        <w:rPr>
          <w:rFonts w:asciiTheme="majorBidi" w:hAnsiTheme="majorBidi" w:cstheme="majorBidi"/>
          <w:sz w:val="28"/>
          <w:szCs w:val="28"/>
        </w:rPr>
      </w:pPr>
      <w:r>
        <w:rPr>
          <w:rFonts w:asciiTheme="majorBidi" w:hAnsiTheme="majorBidi" w:cstheme="majorBidi"/>
          <w:noProof/>
          <w:sz w:val="28"/>
          <w:szCs w:val="28"/>
          <w:lang w:eastAsia="en-CA"/>
        </w:rPr>
        <w:drawing>
          <wp:inline distT="0" distB="0" distL="0" distR="0">
            <wp:extent cx="5220429" cy="1581371"/>
            <wp:effectExtent l="19050" t="0" r="0" b="0"/>
            <wp:docPr id="34" name="صورة 33" descr="Captur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apture.PNG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220429" cy="15813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B7267" w:rsidRDefault="005B7267" w:rsidP="00D94B46">
      <w:pPr>
        <w:autoSpaceDE w:val="0"/>
        <w:autoSpaceDN w:val="0"/>
        <w:adjustRightInd w:val="0"/>
        <w:ind w:left="142"/>
        <w:jc w:val="left"/>
        <w:rPr>
          <w:rFonts w:asciiTheme="majorBidi" w:hAnsiTheme="majorBidi" w:cstheme="majorBidi"/>
          <w:sz w:val="28"/>
          <w:szCs w:val="28"/>
        </w:rPr>
      </w:pPr>
    </w:p>
    <w:p w:rsidR="005B7267" w:rsidRPr="005B7267" w:rsidRDefault="005B7267" w:rsidP="005B7267">
      <w:pPr>
        <w:autoSpaceDE w:val="0"/>
        <w:autoSpaceDN w:val="0"/>
        <w:adjustRightInd w:val="0"/>
        <w:jc w:val="left"/>
        <w:rPr>
          <w:rFonts w:ascii="Tahoma" w:hAnsi="Tahoma" w:cs="Tahoma"/>
          <w:color w:val="000000"/>
          <w:sz w:val="24"/>
          <w:szCs w:val="24"/>
        </w:rPr>
      </w:pPr>
    </w:p>
    <w:p w:rsidR="005B7267" w:rsidRPr="005B7267" w:rsidRDefault="005B7267" w:rsidP="005B7267">
      <w:pPr>
        <w:autoSpaceDE w:val="0"/>
        <w:autoSpaceDN w:val="0"/>
        <w:adjustRightInd w:val="0"/>
        <w:ind w:left="142"/>
        <w:jc w:val="left"/>
        <w:rPr>
          <w:rFonts w:asciiTheme="majorBidi" w:hAnsiTheme="majorBidi" w:cstheme="majorBidi"/>
          <w:sz w:val="28"/>
          <w:szCs w:val="28"/>
          <w:u w:val="single"/>
        </w:rPr>
      </w:pPr>
      <w:r w:rsidRPr="005B7267">
        <w:rPr>
          <w:rFonts w:asciiTheme="majorBidi" w:hAnsiTheme="majorBidi" w:cstheme="majorBidi"/>
          <w:sz w:val="28"/>
          <w:szCs w:val="28"/>
          <w:u w:val="single"/>
        </w:rPr>
        <w:t>Traffic flow instability</w:t>
      </w:r>
    </w:p>
    <w:p w:rsidR="005B7267" w:rsidRDefault="005B7267" w:rsidP="00D94B46">
      <w:pPr>
        <w:autoSpaceDE w:val="0"/>
        <w:autoSpaceDN w:val="0"/>
        <w:adjustRightInd w:val="0"/>
        <w:ind w:left="142"/>
        <w:jc w:val="left"/>
        <w:rPr>
          <w:rFonts w:asciiTheme="majorBidi" w:hAnsiTheme="majorBidi" w:cstheme="majorBidi"/>
          <w:sz w:val="28"/>
          <w:szCs w:val="28"/>
        </w:rPr>
      </w:pPr>
    </w:p>
    <w:p w:rsidR="005B7267" w:rsidRDefault="005B7267" w:rsidP="00D94B46">
      <w:pPr>
        <w:autoSpaceDE w:val="0"/>
        <w:autoSpaceDN w:val="0"/>
        <w:adjustRightInd w:val="0"/>
        <w:ind w:left="142"/>
        <w:jc w:val="left"/>
        <w:rPr>
          <w:rFonts w:asciiTheme="majorBidi" w:hAnsiTheme="majorBidi" w:cstheme="majorBidi"/>
          <w:sz w:val="28"/>
          <w:szCs w:val="28"/>
        </w:rPr>
      </w:pPr>
      <w:r>
        <w:rPr>
          <w:rFonts w:asciiTheme="majorBidi" w:hAnsiTheme="majorBidi" w:cstheme="majorBidi"/>
          <w:noProof/>
          <w:sz w:val="28"/>
          <w:szCs w:val="28"/>
          <w:lang w:eastAsia="en-CA"/>
        </w:rPr>
        <w:drawing>
          <wp:inline distT="0" distB="0" distL="0" distR="0">
            <wp:extent cx="5201376" cy="1657581"/>
            <wp:effectExtent l="19050" t="0" r="0" b="0"/>
            <wp:docPr id="35" name="صورة 34" descr="Captur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apture.PNG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201376" cy="16575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B7267" w:rsidRDefault="005B7267" w:rsidP="00D94B46">
      <w:pPr>
        <w:autoSpaceDE w:val="0"/>
        <w:autoSpaceDN w:val="0"/>
        <w:adjustRightInd w:val="0"/>
        <w:ind w:left="142"/>
        <w:jc w:val="left"/>
        <w:rPr>
          <w:rFonts w:asciiTheme="majorBidi" w:hAnsiTheme="majorBidi" w:cstheme="majorBidi"/>
          <w:sz w:val="28"/>
          <w:szCs w:val="28"/>
        </w:rPr>
      </w:pPr>
    </w:p>
    <w:p w:rsidR="005B7267" w:rsidRDefault="005B7267" w:rsidP="005B7267">
      <w:pPr>
        <w:pStyle w:val="Default"/>
      </w:pPr>
    </w:p>
    <w:p w:rsidR="005B7267" w:rsidRDefault="005B7267" w:rsidP="005B7267">
      <w:pPr>
        <w:autoSpaceDE w:val="0"/>
        <w:autoSpaceDN w:val="0"/>
        <w:adjustRightInd w:val="0"/>
        <w:ind w:left="142"/>
        <w:jc w:val="left"/>
        <w:rPr>
          <w:rFonts w:asciiTheme="majorBidi" w:hAnsiTheme="majorBidi" w:cstheme="majorBidi"/>
          <w:b/>
          <w:bCs/>
          <w:sz w:val="28"/>
          <w:szCs w:val="28"/>
          <w:u w:val="single"/>
        </w:rPr>
      </w:pPr>
      <w:r w:rsidRPr="005B7267">
        <w:rPr>
          <w:rFonts w:asciiTheme="majorBidi" w:hAnsiTheme="majorBidi" w:cstheme="majorBidi"/>
          <w:b/>
          <w:bCs/>
          <w:sz w:val="28"/>
          <w:szCs w:val="28"/>
          <w:u w:val="single"/>
        </w:rPr>
        <w:t xml:space="preserve">Stability </w:t>
      </w:r>
      <w:r>
        <w:rPr>
          <w:rFonts w:asciiTheme="majorBidi" w:hAnsiTheme="majorBidi" w:cstheme="majorBidi"/>
          <w:b/>
          <w:bCs/>
          <w:sz w:val="28"/>
          <w:szCs w:val="28"/>
          <w:u w:val="single"/>
        </w:rPr>
        <w:t>A</w:t>
      </w:r>
      <w:r w:rsidRPr="005B7267">
        <w:rPr>
          <w:rFonts w:asciiTheme="majorBidi" w:hAnsiTheme="majorBidi" w:cstheme="majorBidi"/>
          <w:b/>
          <w:bCs/>
          <w:sz w:val="28"/>
          <w:szCs w:val="28"/>
          <w:u w:val="single"/>
        </w:rPr>
        <w:t>nalysis</w:t>
      </w:r>
    </w:p>
    <w:p w:rsidR="005B7267" w:rsidRDefault="005B7267" w:rsidP="005B7267">
      <w:pPr>
        <w:autoSpaceDE w:val="0"/>
        <w:autoSpaceDN w:val="0"/>
        <w:adjustRightInd w:val="0"/>
        <w:ind w:left="142"/>
        <w:jc w:val="left"/>
        <w:rPr>
          <w:rFonts w:asciiTheme="majorBidi" w:hAnsiTheme="majorBidi" w:cstheme="majorBidi"/>
          <w:b/>
          <w:bCs/>
          <w:sz w:val="28"/>
          <w:szCs w:val="28"/>
          <w:u w:val="single"/>
        </w:rPr>
      </w:pPr>
    </w:p>
    <w:p w:rsidR="005B7267" w:rsidRPr="005B7267" w:rsidRDefault="005B7267" w:rsidP="005B7267">
      <w:pPr>
        <w:autoSpaceDE w:val="0"/>
        <w:autoSpaceDN w:val="0"/>
        <w:adjustRightInd w:val="0"/>
        <w:ind w:left="142"/>
        <w:jc w:val="left"/>
        <w:rPr>
          <w:rFonts w:asciiTheme="majorBidi" w:hAnsiTheme="majorBidi" w:cstheme="majorBidi"/>
          <w:b/>
          <w:bCs/>
          <w:sz w:val="28"/>
          <w:szCs w:val="28"/>
          <w:u w:val="single"/>
        </w:rPr>
      </w:pPr>
      <w:r w:rsidRPr="005B7267">
        <w:rPr>
          <w:rFonts w:asciiTheme="majorBidi" w:hAnsiTheme="majorBidi" w:cstheme="majorBidi"/>
          <w:sz w:val="28"/>
          <w:szCs w:val="28"/>
        </w:rPr>
        <w:t>A(t+τ)=kappa(vi-1-vi)</w:t>
      </w:r>
    </w:p>
    <w:p w:rsidR="005B7267" w:rsidRPr="005B7267" w:rsidRDefault="005B7267" w:rsidP="005B7267">
      <w:pPr>
        <w:autoSpaceDE w:val="0"/>
        <w:autoSpaceDN w:val="0"/>
        <w:adjustRightInd w:val="0"/>
        <w:ind w:left="142"/>
        <w:jc w:val="left"/>
        <w:rPr>
          <w:rFonts w:asciiTheme="majorBidi" w:hAnsiTheme="majorBidi" w:cstheme="majorBidi"/>
          <w:sz w:val="28"/>
          <w:szCs w:val="28"/>
        </w:rPr>
      </w:pPr>
      <w:r w:rsidRPr="005B7267">
        <w:rPr>
          <w:rFonts w:asciiTheme="majorBidi" w:hAnsiTheme="majorBidi" w:cstheme="majorBidi"/>
          <w:sz w:val="28"/>
          <w:szCs w:val="28"/>
        </w:rPr>
        <w:t>With increasing kappa, stability:</w:t>
      </w:r>
    </w:p>
    <w:p w:rsidR="005B7267" w:rsidRPr="005B7267" w:rsidRDefault="005B7267" w:rsidP="005B7267">
      <w:pPr>
        <w:autoSpaceDE w:val="0"/>
        <w:autoSpaceDN w:val="0"/>
        <w:adjustRightInd w:val="0"/>
        <w:ind w:left="142"/>
        <w:jc w:val="left"/>
        <w:rPr>
          <w:rFonts w:asciiTheme="majorBidi" w:hAnsiTheme="majorBidi" w:cstheme="majorBidi"/>
          <w:b/>
          <w:bCs/>
          <w:sz w:val="28"/>
          <w:szCs w:val="28"/>
          <w:u w:val="single"/>
        </w:rPr>
      </w:pPr>
      <w:r w:rsidRPr="005B7267">
        <w:rPr>
          <w:rFonts w:asciiTheme="majorBidi" w:hAnsiTheme="majorBidi" w:cstheme="majorBidi"/>
          <w:sz w:val="28"/>
          <w:szCs w:val="28"/>
        </w:rPr>
        <w:t>A: increases</w:t>
      </w:r>
    </w:p>
    <w:p w:rsidR="005B7267" w:rsidRPr="005B7267" w:rsidRDefault="005B7267" w:rsidP="005B7267">
      <w:pPr>
        <w:autoSpaceDE w:val="0"/>
        <w:autoSpaceDN w:val="0"/>
        <w:adjustRightInd w:val="0"/>
        <w:ind w:left="142"/>
        <w:jc w:val="left"/>
        <w:rPr>
          <w:rFonts w:asciiTheme="majorBidi" w:hAnsiTheme="majorBidi" w:cstheme="majorBidi"/>
          <w:b/>
          <w:bCs/>
          <w:sz w:val="28"/>
          <w:szCs w:val="28"/>
          <w:u w:val="single"/>
        </w:rPr>
      </w:pPr>
      <w:r w:rsidRPr="005B7267">
        <w:rPr>
          <w:rFonts w:asciiTheme="majorBidi" w:hAnsiTheme="majorBidi" w:cstheme="majorBidi"/>
          <w:sz w:val="28"/>
          <w:szCs w:val="28"/>
        </w:rPr>
        <w:t>B: decreases</w:t>
      </w:r>
    </w:p>
    <w:p w:rsidR="005B7267" w:rsidRPr="005B7267" w:rsidRDefault="005B7267" w:rsidP="005B7267">
      <w:pPr>
        <w:autoSpaceDE w:val="0"/>
        <w:autoSpaceDN w:val="0"/>
        <w:adjustRightInd w:val="0"/>
        <w:ind w:left="142"/>
        <w:jc w:val="left"/>
        <w:rPr>
          <w:rFonts w:asciiTheme="majorBidi" w:hAnsiTheme="majorBidi" w:cstheme="majorBidi"/>
          <w:b/>
          <w:bCs/>
          <w:sz w:val="28"/>
          <w:szCs w:val="28"/>
          <w:u w:val="single"/>
        </w:rPr>
      </w:pPr>
      <w:r w:rsidRPr="005B7267">
        <w:rPr>
          <w:rFonts w:asciiTheme="majorBidi" w:hAnsiTheme="majorBidi" w:cstheme="majorBidi"/>
          <w:sz w:val="28"/>
          <w:szCs w:val="28"/>
        </w:rPr>
        <w:t>C: is the same</w:t>
      </w:r>
    </w:p>
    <w:p w:rsidR="005B7267" w:rsidRPr="005B7267" w:rsidRDefault="005B7267" w:rsidP="005B7267">
      <w:pPr>
        <w:numPr>
          <w:ilvl w:val="1"/>
          <w:numId w:val="16"/>
        </w:numPr>
        <w:autoSpaceDE w:val="0"/>
        <w:autoSpaceDN w:val="0"/>
        <w:adjustRightInd w:val="0"/>
        <w:ind w:left="2365"/>
        <w:jc w:val="left"/>
        <w:rPr>
          <w:rFonts w:asciiTheme="majorBidi" w:hAnsiTheme="majorBidi" w:cstheme="majorBidi"/>
          <w:sz w:val="28"/>
          <w:szCs w:val="28"/>
        </w:rPr>
      </w:pPr>
    </w:p>
    <w:p w:rsidR="005B7267" w:rsidRDefault="005B7267" w:rsidP="00D94B46">
      <w:pPr>
        <w:rPr>
          <w:rFonts w:asciiTheme="majorBidi" w:hAnsiTheme="majorBidi" w:cstheme="majorBidi"/>
          <w:sz w:val="28"/>
          <w:szCs w:val="28"/>
        </w:rPr>
      </w:pPr>
      <w:r>
        <w:rPr>
          <w:rFonts w:asciiTheme="majorBidi" w:hAnsiTheme="majorBidi" w:cstheme="majorBidi"/>
          <w:noProof/>
          <w:sz w:val="28"/>
          <w:szCs w:val="28"/>
          <w:lang w:eastAsia="en-CA"/>
        </w:rPr>
        <w:drawing>
          <wp:inline distT="0" distB="0" distL="0" distR="0">
            <wp:extent cx="5486400" cy="1330325"/>
            <wp:effectExtent l="19050" t="0" r="0" b="0"/>
            <wp:docPr id="36" name="صورة 35" descr="Captur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apture.PNG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1330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B7267" w:rsidRDefault="005B7267" w:rsidP="00D94B46">
      <w:pPr>
        <w:rPr>
          <w:rFonts w:asciiTheme="majorBidi" w:hAnsiTheme="majorBidi" w:cstheme="majorBidi"/>
          <w:sz w:val="28"/>
          <w:szCs w:val="28"/>
        </w:rPr>
      </w:pPr>
    </w:p>
    <w:p w:rsidR="005B7267" w:rsidRDefault="005B7267" w:rsidP="005B7267">
      <w:pPr>
        <w:pStyle w:val="Default"/>
      </w:pPr>
    </w:p>
    <w:p w:rsidR="005B7267" w:rsidRDefault="005B7267" w:rsidP="005B7267">
      <w:pPr>
        <w:rPr>
          <w:rFonts w:asciiTheme="majorBidi" w:hAnsiTheme="majorBidi" w:cstheme="majorBidi"/>
          <w:b/>
          <w:bCs/>
          <w:i/>
          <w:iCs/>
          <w:sz w:val="28"/>
          <w:szCs w:val="28"/>
        </w:rPr>
      </w:pPr>
      <w:r w:rsidRPr="005B7267">
        <w:rPr>
          <w:rFonts w:asciiTheme="majorBidi" w:hAnsiTheme="majorBidi" w:cstheme="majorBidi"/>
          <w:b/>
          <w:bCs/>
          <w:i/>
          <w:iCs/>
          <w:sz w:val="28"/>
          <w:szCs w:val="28"/>
        </w:rPr>
        <w:t>Non oscillatory</w:t>
      </w:r>
    </w:p>
    <w:p w:rsidR="005B7267" w:rsidRDefault="005B7267" w:rsidP="005B7267">
      <w:pPr>
        <w:rPr>
          <w:rFonts w:asciiTheme="majorBidi" w:hAnsiTheme="majorBidi" w:cstheme="majorBidi"/>
          <w:b/>
          <w:bCs/>
          <w:i/>
          <w:iCs/>
          <w:sz w:val="28"/>
          <w:szCs w:val="28"/>
        </w:rPr>
      </w:pPr>
      <w:r>
        <w:rPr>
          <w:rFonts w:asciiTheme="majorBidi" w:hAnsiTheme="majorBidi" w:cstheme="majorBidi"/>
          <w:b/>
          <w:bCs/>
          <w:i/>
          <w:iCs/>
          <w:noProof/>
          <w:sz w:val="28"/>
          <w:szCs w:val="28"/>
          <w:lang w:eastAsia="en-CA"/>
        </w:rPr>
        <w:drawing>
          <wp:inline distT="0" distB="0" distL="0" distR="0">
            <wp:extent cx="4800600" cy="2024698"/>
            <wp:effectExtent l="19050" t="0" r="0" b="0"/>
            <wp:docPr id="37" name="صورة 36" descr="Captur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apture.PNG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4800600" cy="20246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B7267" w:rsidRDefault="005B7267" w:rsidP="005B7267">
      <w:pPr>
        <w:rPr>
          <w:rFonts w:asciiTheme="majorBidi" w:hAnsiTheme="majorBidi" w:cstheme="majorBidi"/>
          <w:b/>
          <w:bCs/>
          <w:i/>
          <w:iCs/>
          <w:sz w:val="28"/>
          <w:szCs w:val="28"/>
        </w:rPr>
      </w:pPr>
    </w:p>
    <w:p w:rsidR="005B7267" w:rsidRDefault="005B7267" w:rsidP="005B7267">
      <w:pPr>
        <w:pStyle w:val="Default"/>
      </w:pPr>
    </w:p>
    <w:p w:rsidR="005B7267" w:rsidRPr="0088043B" w:rsidRDefault="005B7267" w:rsidP="005B7267">
      <w:pPr>
        <w:rPr>
          <w:rFonts w:asciiTheme="majorBidi" w:hAnsiTheme="majorBidi" w:cstheme="majorBidi"/>
          <w:b/>
          <w:bCs/>
          <w:i/>
          <w:iCs/>
          <w:sz w:val="28"/>
          <w:szCs w:val="28"/>
        </w:rPr>
      </w:pPr>
      <w:r w:rsidRPr="005B7267">
        <w:rPr>
          <w:rFonts w:asciiTheme="majorBidi" w:hAnsiTheme="majorBidi" w:cstheme="majorBidi"/>
          <w:b/>
          <w:bCs/>
          <w:i/>
          <w:iCs/>
          <w:sz w:val="28"/>
          <w:szCs w:val="28"/>
        </w:rPr>
        <w:t>Damped oscillatory</w:t>
      </w:r>
    </w:p>
    <w:p w:rsidR="0088043B" w:rsidRDefault="005B7267" w:rsidP="0088043B">
      <w:pPr>
        <w:rPr>
          <w:rFonts w:asciiTheme="majorBidi" w:hAnsiTheme="majorBidi" w:cstheme="majorBidi"/>
          <w:b/>
          <w:bCs/>
          <w:sz w:val="28"/>
          <w:szCs w:val="28"/>
          <w:u w:val="single"/>
        </w:rPr>
      </w:pPr>
      <w:r w:rsidRPr="005B7267">
        <w:rPr>
          <w:rFonts w:asciiTheme="majorBidi" w:hAnsiTheme="majorBidi" w:cstheme="majorBidi"/>
          <w:b/>
          <w:bCs/>
          <w:noProof/>
          <w:sz w:val="28"/>
          <w:szCs w:val="28"/>
          <w:lang w:eastAsia="en-CA"/>
        </w:rPr>
        <w:drawing>
          <wp:inline distT="0" distB="0" distL="0" distR="0">
            <wp:extent cx="5486400" cy="2266315"/>
            <wp:effectExtent l="19050" t="0" r="0" b="0"/>
            <wp:docPr id="38" name="صورة 37" descr="Captur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apture.PNG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2266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B7267" w:rsidRDefault="005B7267" w:rsidP="0088043B">
      <w:pPr>
        <w:rPr>
          <w:rFonts w:asciiTheme="majorBidi" w:hAnsiTheme="majorBidi" w:cstheme="majorBidi"/>
          <w:b/>
          <w:bCs/>
          <w:sz w:val="28"/>
          <w:szCs w:val="28"/>
          <w:u w:val="single"/>
        </w:rPr>
      </w:pPr>
    </w:p>
    <w:p w:rsidR="005B7267" w:rsidRDefault="005B7267" w:rsidP="005B7267">
      <w:pPr>
        <w:pStyle w:val="Default"/>
      </w:pPr>
    </w:p>
    <w:p w:rsidR="005B7267" w:rsidRDefault="005B7267" w:rsidP="005B7267">
      <w:pPr>
        <w:rPr>
          <w:rFonts w:asciiTheme="majorBidi" w:hAnsiTheme="majorBidi" w:cstheme="majorBidi"/>
          <w:b/>
          <w:bCs/>
          <w:i/>
          <w:iCs/>
          <w:sz w:val="28"/>
          <w:szCs w:val="28"/>
        </w:rPr>
      </w:pPr>
      <w:r w:rsidRPr="005B7267">
        <w:rPr>
          <w:rFonts w:asciiTheme="majorBidi" w:hAnsiTheme="majorBidi" w:cstheme="majorBidi"/>
          <w:b/>
          <w:bCs/>
          <w:i/>
          <w:iCs/>
          <w:sz w:val="28"/>
          <w:szCs w:val="28"/>
        </w:rPr>
        <w:t>Asymptotically instable</w:t>
      </w:r>
    </w:p>
    <w:p w:rsidR="005B7267" w:rsidRDefault="005B7267" w:rsidP="005B7267">
      <w:pPr>
        <w:rPr>
          <w:rFonts w:asciiTheme="majorBidi" w:hAnsiTheme="majorBidi" w:cstheme="majorBidi"/>
          <w:b/>
          <w:bCs/>
          <w:i/>
          <w:iCs/>
          <w:sz w:val="28"/>
          <w:szCs w:val="28"/>
          <w:u w:val="single"/>
        </w:rPr>
      </w:pPr>
      <w:r w:rsidRPr="005B7267">
        <w:rPr>
          <w:rFonts w:asciiTheme="majorBidi" w:hAnsiTheme="majorBidi" w:cstheme="majorBidi"/>
          <w:b/>
          <w:bCs/>
          <w:noProof/>
          <w:sz w:val="28"/>
          <w:szCs w:val="28"/>
          <w:lang w:eastAsia="en-CA"/>
        </w:rPr>
        <w:drawing>
          <wp:inline distT="0" distB="0" distL="0" distR="0">
            <wp:extent cx="5486400" cy="2299970"/>
            <wp:effectExtent l="19050" t="0" r="0" b="0"/>
            <wp:docPr id="39" name="صورة 38" descr="Captur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apture.PNG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2299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B7267" w:rsidRDefault="005B7267" w:rsidP="005B7267">
      <w:pPr>
        <w:rPr>
          <w:rFonts w:asciiTheme="majorBidi" w:hAnsiTheme="majorBidi" w:cstheme="majorBidi"/>
          <w:b/>
          <w:bCs/>
          <w:i/>
          <w:iCs/>
          <w:sz w:val="28"/>
          <w:szCs w:val="28"/>
          <w:u w:val="single"/>
        </w:rPr>
      </w:pPr>
    </w:p>
    <w:p w:rsidR="005B7267" w:rsidRDefault="005B7267" w:rsidP="005B7267">
      <w:pPr>
        <w:pStyle w:val="Default"/>
      </w:pPr>
    </w:p>
    <w:p w:rsidR="005B7267" w:rsidRDefault="005B7267" w:rsidP="005B7267">
      <w:pPr>
        <w:rPr>
          <w:rFonts w:asciiTheme="majorBidi" w:hAnsiTheme="majorBidi" w:cstheme="majorBidi"/>
          <w:b/>
          <w:bCs/>
          <w:sz w:val="28"/>
          <w:szCs w:val="28"/>
          <w:u w:val="single"/>
        </w:rPr>
      </w:pPr>
      <w:r w:rsidRPr="005B7267">
        <w:rPr>
          <w:rFonts w:asciiTheme="majorBidi" w:hAnsiTheme="majorBidi" w:cstheme="majorBidi"/>
          <w:b/>
          <w:bCs/>
          <w:sz w:val="28"/>
          <w:szCs w:val="28"/>
          <w:u w:val="single"/>
        </w:rPr>
        <w:t xml:space="preserve">Multiple </w:t>
      </w:r>
      <w:r>
        <w:rPr>
          <w:rFonts w:asciiTheme="majorBidi" w:hAnsiTheme="majorBidi" w:cstheme="majorBidi"/>
          <w:b/>
          <w:bCs/>
          <w:sz w:val="28"/>
          <w:szCs w:val="28"/>
          <w:u w:val="single"/>
        </w:rPr>
        <w:t>Le</w:t>
      </w:r>
      <w:r w:rsidRPr="005B7267">
        <w:rPr>
          <w:rFonts w:asciiTheme="majorBidi" w:hAnsiTheme="majorBidi" w:cstheme="majorBidi"/>
          <w:b/>
          <w:bCs/>
          <w:sz w:val="28"/>
          <w:szCs w:val="28"/>
          <w:u w:val="single"/>
        </w:rPr>
        <w:t>aders</w:t>
      </w:r>
    </w:p>
    <w:p w:rsidR="005B7267" w:rsidRDefault="005B7267" w:rsidP="005B7267">
      <w:pPr>
        <w:rPr>
          <w:rFonts w:asciiTheme="majorBidi" w:hAnsiTheme="majorBidi" w:cstheme="majorBidi"/>
          <w:b/>
          <w:bCs/>
          <w:sz w:val="28"/>
          <w:szCs w:val="28"/>
          <w:u w:val="single"/>
        </w:rPr>
      </w:pPr>
      <w:r w:rsidRPr="005B7267">
        <w:rPr>
          <w:rFonts w:asciiTheme="majorBidi" w:hAnsiTheme="majorBidi" w:cstheme="majorBidi"/>
          <w:sz w:val="28"/>
          <w:szCs w:val="28"/>
        </w:rPr>
        <w:t>Instead of a=a(X</w:t>
      </w:r>
      <w:r w:rsidR="002B0286">
        <w:rPr>
          <w:rFonts w:asciiTheme="majorBidi" w:hAnsiTheme="majorBidi" w:cstheme="majorBidi"/>
          <w:sz w:val="28"/>
          <w:szCs w:val="28"/>
        </w:rPr>
        <w:t xml:space="preserve"> </w:t>
      </w:r>
      <w:r w:rsidRPr="005B7267">
        <w:rPr>
          <w:rFonts w:asciiTheme="majorBidi" w:hAnsiTheme="majorBidi" w:cstheme="majorBidi"/>
          <w:sz w:val="28"/>
          <w:szCs w:val="28"/>
        </w:rPr>
        <w:t>leader,</w:t>
      </w:r>
      <w:r w:rsidR="002B0286">
        <w:rPr>
          <w:rFonts w:asciiTheme="majorBidi" w:hAnsiTheme="majorBidi" w:cstheme="majorBidi"/>
          <w:sz w:val="28"/>
          <w:szCs w:val="28"/>
        </w:rPr>
        <w:t xml:space="preserve"> </w:t>
      </w:r>
      <w:r w:rsidRPr="005B7267">
        <w:rPr>
          <w:rFonts w:asciiTheme="majorBidi" w:hAnsiTheme="majorBidi" w:cstheme="majorBidi"/>
          <w:sz w:val="28"/>
          <w:szCs w:val="28"/>
        </w:rPr>
        <w:t>X</w:t>
      </w:r>
      <w:r w:rsidR="002B0286">
        <w:rPr>
          <w:rFonts w:asciiTheme="majorBidi" w:hAnsiTheme="majorBidi" w:cstheme="majorBidi"/>
          <w:sz w:val="28"/>
          <w:szCs w:val="28"/>
        </w:rPr>
        <w:t xml:space="preserve"> </w:t>
      </w:r>
      <w:r w:rsidRPr="005B7267">
        <w:rPr>
          <w:rFonts w:asciiTheme="majorBidi" w:hAnsiTheme="majorBidi" w:cstheme="majorBidi"/>
          <w:sz w:val="28"/>
          <w:szCs w:val="28"/>
        </w:rPr>
        <w:t>follower)=&gt; a=a(X</w:t>
      </w:r>
      <w:r w:rsidR="002B0286">
        <w:rPr>
          <w:rFonts w:asciiTheme="majorBidi" w:hAnsiTheme="majorBidi" w:cstheme="majorBidi"/>
          <w:sz w:val="28"/>
          <w:szCs w:val="28"/>
        </w:rPr>
        <w:t xml:space="preserve"> </w:t>
      </w:r>
      <w:r w:rsidRPr="005B7267">
        <w:rPr>
          <w:rFonts w:asciiTheme="majorBidi" w:hAnsiTheme="majorBidi" w:cstheme="majorBidi"/>
          <w:sz w:val="28"/>
          <w:szCs w:val="28"/>
        </w:rPr>
        <w:t>leaders, X</w:t>
      </w:r>
      <w:r w:rsidR="002B0286">
        <w:rPr>
          <w:rFonts w:asciiTheme="majorBidi" w:hAnsiTheme="majorBidi" w:cstheme="majorBidi"/>
          <w:sz w:val="28"/>
          <w:szCs w:val="28"/>
        </w:rPr>
        <w:t xml:space="preserve"> </w:t>
      </w:r>
      <w:r w:rsidRPr="005B7267">
        <w:rPr>
          <w:rFonts w:asciiTheme="majorBidi" w:hAnsiTheme="majorBidi" w:cstheme="majorBidi"/>
          <w:sz w:val="28"/>
          <w:szCs w:val="28"/>
        </w:rPr>
        <w:t>followers)in which X={pos, speed, acceleration, …)</w:t>
      </w:r>
    </w:p>
    <w:p w:rsidR="002B0286" w:rsidRDefault="005B7267" w:rsidP="005B7267">
      <w:pPr>
        <w:rPr>
          <w:rFonts w:asciiTheme="majorBidi" w:hAnsiTheme="majorBidi" w:cstheme="majorBidi"/>
          <w:sz w:val="28"/>
          <w:szCs w:val="28"/>
        </w:rPr>
      </w:pPr>
      <w:r w:rsidRPr="005B7267">
        <w:rPr>
          <w:rFonts w:asciiTheme="majorBidi" w:hAnsiTheme="majorBidi" w:cstheme="majorBidi"/>
          <w:sz w:val="28"/>
          <w:szCs w:val="28"/>
        </w:rPr>
        <w:t xml:space="preserve">How does this influence stability </w:t>
      </w:r>
    </w:p>
    <w:p w:rsidR="002B0286" w:rsidRDefault="005B7267" w:rsidP="005B7267">
      <w:pPr>
        <w:rPr>
          <w:rFonts w:asciiTheme="majorBidi" w:hAnsiTheme="majorBidi" w:cstheme="majorBidi"/>
          <w:sz w:val="28"/>
          <w:szCs w:val="28"/>
        </w:rPr>
      </w:pPr>
      <w:r w:rsidRPr="005B7267">
        <w:rPr>
          <w:rFonts w:asciiTheme="majorBidi" w:hAnsiTheme="majorBidi" w:cstheme="majorBidi"/>
          <w:sz w:val="28"/>
          <w:szCs w:val="28"/>
        </w:rPr>
        <w:t>A –improves (more stable)</w:t>
      </w:r>
      <w:r w:rsidR="00B411ED">
        <w:rPr>
          <w:rFonts w:asciiTheme="majorBidi" w:hAnsiTheme="majorBidi" w:cstheme="majorBidi"/>
          <w:sz w:val="28"/>
          <w:szCs w:val="28"/>
        </w:rPr>
        <w:t>.</w:t>
      </w:r>
    </w:p>
    <w:p w:rsidR="002B0286" w:rsidRDefault="005B7267" w:rsidP="005B7267">
      <w:pPr>
        <w:rPr>
          <w:rFonts w:asciiTheme="majorBidi" w:hAnsiTheme="majorBidi" w:cstheme="majorBidi"/>
          <w:sz w:val="28"/>
          <w:szCs w:val="28"/>
        </w:rPr>
      </w:pPr>
      <w:r w:rsidRPr="005B7267">
        <w:rPr>
          <w:rFonts w:asciiTheme="majorBidi" w:hAnsiTheme="majorBidi" w:cstheme="majorBidi"/>
          <w:sz w:val="28"/>
          <w:szCs w:val="28"/>
        </w:rPr>
        <w:t>B –worsens (less stable)</w:t>
      </w:r>
      <w:r w:rsidR="00B411ED">
        <w:rPr>
          <w:rFonts w:asciiTheme="majorBidi" w:hAnsiTheme="majorBidi" w:cstheme="majorBidi"/>
          <w:sz w:val="28"/>
          <w:szCs w:val="28"/>
        </w:rPr>
        <w:t>.</w:t>
      </w:r>
    </w:p>
    <w:p w:rsidR="005B7267" w:rsidRDefault="005B7267" w:rsidP="005B7267">
      <w:pPr>
        <w:rPr>
          <w:rFonts w:asciiTheme="majorBidi" w:hAnsiTheme="majorBidi" w:cstheme="majorBidi"/>
          <w:sz w:val="28"/>
          <w:szCs w:val="28"/>
        </w:rPr>
      </w:pPr>
      <w:r w:rsidRPr="005B7267">
        <w:rPr>
          <w:rFonts w:asciiTheme="majorBidi" w:hAnsiTheme="majorBidi" w:cstheme="majorBidi"/>
          <w:sz w:val="28"/>
          <w:szCs w:val="28"/>
        </w:rPr>
        <w:t>C –no influence</w:t>
      </w:r>
      <w:r w:rsidR="00B411ED">
        <w:rPr>
          <w:rFonts w:asciiTheme="majorBidi" w:hAnsiTheme="majorBidi" w:cstheme="majorBidi"/>
          <w:sz w:val="28"/>
          <w:szCs w:val="28"/>
        </w:rPr>
        <w:t>.</w:t>
      </w:r>
    </w:p>
    <w:p w:rsidR="00B411ED" w:rsidRDefault="00B411ED" w:rsidP="005B7267">
      <w:pPr>
        <w:rPr>
          <w:rFonts w:asciiTheme="majorBidi" w:hAnsiTheme="majorBidi" w:cstheme="majorBidi"/>
          <w:sz w:val="28"/>
          <w:szCs w:val="28"/>
        </w:rPr>
      </w:pPr>
    </w:p>
    <w:p w:rsidR="00B411ED" w:rsidRDefault="00B411ED" w:rsidP="005B7267">
      <w:pPr>
        <w:rPr>
          <w:rFonts w:asciiTheme="majorBidi" w:hAnsiTheme="majorBidi" w:cstheme="majorBidi"/>
          <w:sz w:val="28"/>
          <w:szCs w:val="28"/>
        </w:rPr>
      </w:pPr>
    </w:p>
    <w:p w:rsidR="00B411ED" w:rsidRDefault="00B411ED" w:rsidP="005B7267">
      <w:pPr>
        <w:rPr>
          <w:rFonts w:asciiTheme="majorBidi" w:hAnsiTheme="majorBidi" w:cstheme="majorBidi"/>
          <w:sz w:val="28"/>
          <w:szCs w:val="28"/>
        </w:rPr>
      </w:pPr>
    </w:p>
    <w:p w:rsidR="00B411ED" w:rsidRDefault="00B411ED" w:rsidP="00B411ED">
      <w:pPr>
        <w:pStyle w:val="Default"/>
      </w:pPr>
    </w:p>
    <w:p w:rsidR="00B411ED" w:rsidRDefault="00B411ED" w:rsidP="00B411ED">
      <w:pPr>
        <w:rPr>
          <w:rFonts w:asciiTheme="majorBidi" w:hAnsiTheme="majorBidi" w:cstheme="majorBidi"/>
          <w:b/>
          <w:bCs/>
          <w:sz w:val="28"/>
          <w:szCs w:val="28"/>
          <w:u w:val="single"/>
        </w:rPr>
      </w:pPr>
      <w:r w:rsidRPr="00B411ED">
        <w:rPr>
          <w:rFonts w:asciiTheme="majorBidi" w:hAnsiTheme="majorBidi" w:cstheme="majorBidi"/>
          <w:b/>
          <w:bCs/>
          <w:sz w:val="28"/>
          <w:szCs w:val="28"/>
          <w:u w:val="single"/>
        </w:rPr>
        <w:t>Design a multi-leader model</w:t>
      </w:r>
    </w:p>
    <w:p w:rsidR="00B411ED" w:rsidRDefault="00B411ED" w:rsidP="00B411ED">
      <w:pPr>
        <w:rPr>
          <w:rFonts w:asciiTheme="majorBidi" w:hAnsiTheme="majorBidi" w:cstheme="majorBidi"/>
          <w:sz w:val="28"/>
          <w:szCs w:val="28"/>
        </w:rPr>
      </w:pPr>
    </w:p>
    <w:p w:rsidR="00B411ED" w:rsidRPr="00B411ED" w:rsidRDefault="00B411ED" w:rsidP="00B411ED">
      <w:pPr>
        <w:rPr>
          <w:rFonts w:asciiTheme="majorBidi" w:hAnsiTheme="majorBidi" w:cstheme="majorBidi"/>
          <w:b/>
          <w:bCs/>
          <w:sz w:val="28"/>
          <w:szCs w:val="28"/>
          <w:u w:val="single"/>
        </w:rPr>
      </w:pPr>
      <w:r w:rsidRPr="00B411ED">
        <w:rPr>
          <w:rFonts w:asciiTheme="majorBidi" w:hAnsiTheme="majorBidi" w:cstheme="majorBidi"/>
          <w:sz w:val="28"/>
          <w:szCs w:val="28"/>
        </w:rPr>
        <w:t>IDM or Newell…</w:t>
      </w:r>
    </w:p>
    <w:p w:rsidR="00B411ED" w:rsidRDefault="00B411ED" w:rsidP="005B7267">
      <w:pPr>
        <w:rPr>
          <w:rFonts w:asciiTheme="majorBidi" w:hAnsiTheme="majorBidi" w:cstheme="majorBidi"/>
          <w:b/>
          <w:bCs/>
          <w:i/>
          <w:iCs/>
          <w:sz w:val="28"/>
          <w:szCs w:val="28"/>
          <w:u w:val="single"/>
        </w:rPr>
      </w:pPr>
    </w:p>
    <w:p w:rsidR="00B411ED" w:rsidRDefault="00B411ED" w:rsidP="005B7267">
      <w:pPr>
        <w:rPr>
          <w:rFonts w:asciiTheme="majorBidi" w:hAnsiTheme="majorBidi" w:cstheme="majorBidi"/>
          <w:b/>
          <w:bCs/>
          <w:i/>
          <w:iCs/>
          <w:sz w:val="28"/>
          <w:szCs w:val="28"/>
          <w:u w:val="single"/>
        </w:rPr>
      </w:pPr>
      <w:r w:rsidRPr="00B411ED">
        <w:rPr>
          <w:rFonts w:asciiTheme="majorBidi" w:hAnsiTheme="majorBidi" w:cstheme="majorBidi"/>
          <w:b/>
          <w:bCs/>
          <w:i/>
          <w:iCs/>
          <w:noProof/>
          <w:sz w:val="28"/>
          <w:szCs w:val="28"/>
          <w:lang w:eastAsia="en-CA"/>
        </w:rPr>
        <w:drawing>
          <wp:inline distT="0" distB="0" distL="0" distR="0">
            <wp:extent cx="5486400" cy="1884680"/>
            <wp:effectExtent l="19050" t="0" r="0" b="0"/>
            <wp:docPr id="40" name="صورة 39" descr="Captur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apture.PNG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18846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411ED" w:rsidRDefault="00B411ED" w:rsidP="005B7267">
      <w:pPr>
        <w:rPr>
          <w:rFonts w:asciiTheme="majorBidi" w:hAnsiTheme="majorBidi" w:cstheme="majorBidi"/>
          <w:b/>
          <w:bCs/>
          <w:i/>
          <w:iCs/>
          <w:sz w:val="28"/>
          <w:szCs w:val="28"/>
          <w:u w:val="single"/>
        </w:rPr>
      </w:pPr>
    </w:p>
    <w:p w:rsidR="00B411ED" w:rsidRDefault="00B411ED" w:rsidP="00B411ED">
      <w:pPr>
        <w:pStyle w:val="Default"/>
      </w:pPr>
    </w:p>
    <w:p w:rsidR="00B411ED" w:rsidRDefault="00B411ED" w:rsidP="00B411ED">
      <w:pPr>
        <w:rPr>
          <w:rFonts w:asciiTheme="majorBidi" w:hAnsiTheme="majorBidi" w:cstheme="majorBidi"/>
          <w:b/>
          <w:bCs/>
          <w:sz w:val="28"/>
          <w:szCs w:val="28"/>
          <w:u w:val="single"/>
        </w:rPr>
      </w:pPr>
      <w:r w:rsidRPr="00B411ED">
        <w:rPr>
          <w:rFonts w:asciiTheme="majorBidi" w:hAnsiTheme="majorBidi" w:cstheme="majorBidi"/>
          <w:b/>
          <w:bCs/>
          <w:sz w:val="28"/>
          <w:szCs w:val="28"/>
          <w:u w:val="single"/>
        </w:rPr>
        <w:t>The basics of car-following models</w:t>
      </w:r>
    </w:p>
    <w:p w:rsidR="00B411ED" w:rsidRDefault="00B411ED" w:rsidP="00B411ED">
      <w:pPr>
        <w:rPr>
          <w:rFonts w:asciiTheme="majorBidi" w:hAnsiTheme="majorBidi" w:cstheme="majorBidi"/>
          <w:b/>
          <w:bCs/>
          <w:sz w:val="28"/>
          <w:szCs w:val="28"/>
          <w:u w:val="single"/>
        </w:rPr>
      </w:pPr>
    </w:p>
    <w:p w:rsidR="00B411ED" w:rsidRDefault="00B411ED" w:rsidP="00B411ED">
      <w:pPr>
        <w:rPr>
          <w:rFonts w:asciiTheme="majorBidi" w:hAnsiTheme="majorBidi" w:cstheme="majorBidi"/>
          <w:b/>
          <w:bCs/>
          <w:i/>
          <w:iCs/>
          <w:sz w:val="28"/>
          <w:szCs w:val="28"/>
          <w:u w:val="single"/>
        </w:rPr>
      </w:pPr>
      <w:r w:rsidRPr="00B411ED">
        <w:rPr>
          <w:rFonts w:asciiTheme="majorBidi" w:hAnsiTheme="majorBidi" w:cstheme="majorBidi"/>
          <w:b/>
          <w:bCs/>
          <w:i/>
          <w:iCs/>
          <w:noProof/>
          <w:sz w:val="28"/>
          <w:szCs w:val="28"/>
          <w:lang w:eastAsia="en-CA"/>
        </w:rPr>
        <w:drawing>
          <wp:inline distT="0" distB="0" distL="0" distR="0">
            <wp:extent cx="5486400" cy="3044825"/>
            <wp:effectExtent l="19050" t="0" r="0" b="0"/>
            <wp:docPr id="41" name="صورة 40" descr="Captur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apture.PNG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3044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411ED" w:rsidRDefault="00B411ED" w:rsidP="00B411ED">
      <w:pPr>
        <w:rPr>
          <w:rFonts w:asciiTheme="majorBidi" w:hAnsiTheme="majorBidi" w:cstheme="majorBidi"/>
          <w:b/>
          <w:bCs/>
          <w:i/>
          <w:iCs/>
          <w:sz w:val="28"/>
          <w:szCs w:val="28"/>
          <w:u w:val="single"/>
        </w:rPr>
      </w:pPr>
    </w:p>
    <w:p w:rsidR="00B411ED" w:rsidRDefault="00B411ED" w:rsidP="00B411ED">
      <w:pPr>
        <w:rPr>
          <w:rFonts w:asciiTheme="majorBidi" w:hAnsiTheme="majorBidi" w:cstheme="majorBidi"/>
          <w:b/>
          <w:bCs/>
          <w:i/>
          <w:iCs/>
          <w:sz w:val="28"/>
          <w:szCs w:val="28"/>
          <w:u w:val="single"/>
        </w:rPr>
      </w:pPr>
      <w:r w:rsidRPr="00B411ED">
        <w:rPr>
          <w:rFonts w:asciiTheme="majorBidi" w:hAnsiTheme="majorBidi" w:cstheme="majorBidi"/>
          <w:b/>
          <w:bCs/>
          <w:i/>
          <w:iCs/>
          <w:noProof/>
          <w:sz w:val="28"/>
          <w:szCs w:val="28"/>
          <w:lang w:eastAsia="en-CA"/>
        </w:rPr>
        <w:drawing>
          <wp:inline distT="0" distB="0" distL="0" distR="0">
            <wp:extent cx="4934639" cy="4010585"/>
            <wp:effectExtent l="19050" t="0" r="0" b="0"/>
            <wp:docPr id="42" name="صورة 41" descr="Captur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apture.PNG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4934639" cy="4010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411ED" w:rsidRDefault="00B411ED" w:rsidP="00B411ED">
      <w:pPr>
        <w:rPr>
          <w:rFonts w:asciiTheme="majorBidi" w:hAnsiTheme="majorBidi" w:cstheme="majorBidi"/>
          <w:b/>
          <w:bCs/>
          <w:i/>
          <w:iCs/>
          <w:sz w:val="28"/>
          <w:szCs w:val="28"/>
          <w:u w:val="single"/>
        </w:rPr>
      </w:pPr>
    </w:p>
    <w:p w:rsidR="00B411ED" w:rsidRPr="00B411ED" w:rsidRDefault="00B411ED" w:rsidP="00B411ED">
      <w:pPr>
        <w:rPr>
          <w:rFonts w:asciiTheme="majorBidi" w:hAnsiTheme="majorBidi" w:cstheme="majorBidi"/>
          <w:b/>
          <w:bCs/>
          <w:i/>
          <w:iCs/>
          <w:sz w:val="28"/>
          <w:szCs w:val="28"/>
          <w:u w:val="single"/>
        </w:rPr>
      </w:pPr>
    </w:p>
    <w:sectPr w:rsidR="00B411ED" w:rsidRPr="00B411ED" w:rsidSect="00083009">
      <w:headerReference w:type="default" r:id="rId41"/>
      <w:pgSz w:w="12240" w:h="15840"/>
      <w:pgMar w:top="1440" w:right="1800" w:bottom="1440" w:left="1800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B54CC9" w:rsidRDefault="00B54CC9" w:rsidP="00A06485">
      <w:r>
        <w:separator/>
      </w:r>
    </w:p>
  </w:endnote>
  <w:endnote w:type="continuationSeparator" w:id="1">
    <w:p w:rsidR="00B54CC9" w:rsidRDefault="00B54CC9" w:rsidP="00A06485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altName w:val="Times New Roman"/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ymbol">
    <w:altName w:val="Symbol"/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ahoma">
    <w:altName w:val="Tahoma"/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Bookman Old Style">
    <w:altName w:val="Bookman Old Style"/>
    <w:panose1 w:val="02050604050505020204"/>
    <w:charset w:val="00"/>
    <w:family w:val="roman"/>
    <w:pitch w:val="variable"/>
    <w:sig w:usb0="00000287" w:usb1="00000000" w:usb2="00000000" w:usb3="00000000" w:csb0="000000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Wingdings-Regular">
    <w:altName w:val="Arial Unicode MS"/>
    <w:panose1 w:val="00000000000000000000"/>
    <w:charset w:val="88"/>
    <w:family w:val="auto"/>
    <w:notTrueType/>
    <w:pitch w:val="default"/>
    <w:sig w:usb0="00000001" w:usb1="08080000" w:usb2="00000010" w:usb3="00000000" w:csb0="00100000" w:csb1="00000000"/>
  </w:font>
  <w:font w:name="TimesNewRomanPS-ItalicMT">
    <w:altName w:val="Arial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B54CC9" w:rsidRDefault="00B54CC9" w:rsidP="00A06485">
      <w:r>
        <w:separator/>
      </w:r>
    </w:p>
  </w:footnote>
  <w:footnote w:type="continuationSeparator" w:id="1">
    <w:p w:rsidR="00B54CC9" w:rsidRDefault="00B54CC9" w:rsidP="00A06485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06485" w:rsidRPr="00A06485" w:rsidRDefault="00A06485">
    <w:pPr>
      <w:pStyle w:val="a5"/>
      <w:rPr>
        <w:rFonts w:asciiTheme="majorBidi" w:hAnsiTheme="majorBidi" w:cstheme="majorBidi"/>
        <w:b/>
        <w:bCs/>
        <w:i/>
        <w:iCs/>
        <w:sz w:val="24"/>
        <w:szCs w:val="24"/>
        <w:lang w:val="en-US"/>
      </w:rPr>
    </w:pPr>
    <w:r w:rsidRPr="00A06485">
      <w:rPr>
        <w:rFonts w:asciiTheme="majorBidi" w:hAnsiTheme="majorBidi" w:cstheme="majorBidi"/>
        <w:b/>
        <w:bCs/>
        <w:i/>
        <w:iCs/>
        <w:sz w:val="24"/>
        <w:szCs w:val="24"/>
        <w:lang w:val="en-US"/>
      </w:rPr>
      <w:t xml:space="preserve">Traffic Simulation </w:t>
    </w:r>
    <w:r>
      <w:rPr>
        <w:rFonts w:asciiTheme="majorBidi" w:hAnsiTheme="majorBidi" w:cstheme="majorBidi"/>
        <w:b/>
        <w:bCs/>
        <w:i/>
        <w:iCs/>
        <w:sz w:val="24"/>
        <w:szCs w:val="24"/>
        <w:lang w:val="en-US"/>
      </w:rPr>
      <w:t xml:space="preserve">                                                                                PhD Students</w:t>
    </w:r>
  </w:p>
  <w:p w:rsidR="00A06485" w:rsidRPr="00A06485" w:rsidRDefault="00A06485" w:rsidP="009F6814">
    <w:pPr>
      <w:pStyle w:val="a5"/>
      <w:pBdr>
        <w:bottom w:val="single" w:sz="4" w:space="1" w:color="auto"/>
      </w:pBdr>
      <w:rPr>
        <w:rFonts w:asciiTheme="majorBidi" w:hAnsiTheme="majorBidi" w:cstheme="majorBidi"/>
        <w:b/>
        <w:bCs/>
        <w:i/>
        <w:iCs/>
        <w:sz w:val="24"/>
        <w:szCs w:val="24"/>
        <w:lang w:val="en-US"/>
      </w:rPr>
    </w:pPr>
    <w:r w:rsidRPr="00A06485">
      <w:rPr>
        <w:rFonts w:asciiTheme="majorBidi" w:hAnsiTheme="majorBidi" w:cstheme="majorBidi"/>
        <w:b/>
        <w:bCs/>
        <w:i/>
        <w:iCs/>
        <w:sz w:val="24"/>
        <w:szCs w:val="24"/>
        <w:lang w:val="en-US"/>
      </w:rPr>
      <w:t xml:space="preserve">Lect. </w:t>
    </w:r>
    <w:r w:rsidR="009F6814">
      <w:rPr>
        <w:rFonts w:asciiTheme="majorBidi" w:hAnsiTheme="majorBidi" w:cstheme="majorBidi"/>
        <w:b/>
        <w:bCs/>
        <w:i/>
        <w:iCs/>
        <w:sz w:val="24"/>
        <w:szCs w:val="24"/>
        <w:lang w:val="en-US"/>
      </w:rPr>
      <w:t>4</w: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867D237A"/>
    <w:multiLevelType w:val="hybridMultilevel"/>
    <w:tmpl w:val="62FDEBE0"/>
    <w:lvl w:ilvl="0" w:tplc="FFFFFFFF">
      <w:start w:val="1"/>
      <w:numFmt w:val="decimal"/>
      <w:lvlText w:val="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1">
    <w:nsid w:val="9416EC2A"/>
    <w:multiLevelType w:val="hybridMultilevel"/>
    <w:tmpl w:val="12C28E03"/>
    <w:lvl w:ilvl="0" w:tplc="FFFFFFFF">
      <w:start w:val="1"/>
      <w:numFmt w:val="decimal"/>
      <w:lvlText w:val="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2">
    <w:nsid w:val="9E72D94D"/>
    <w:multiLevelType w:val="hybridMultilevel"/>
    <w:tmpl w:val="1C79E4A7"/>
    <w:lvl w:ilvl="0" w:tplc="FFFFFFFF">
      <w:start w:val="1"/>
      <w:numFmt w:val="decimal"/>
      <w:lvlText w:val="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3">
    <w:nsid w:val="B1FA176B"/>
    <w:multiLevelType w:val="hybridMultilevel"/>
    <w:tmpl w:val="FA29FF08"/>
    <w:lvl w:ilvl="0" w:tplc="FFFFFFFF">
      <w:start w:val="1"/>
      <w:numFmt w:val="decimal"/>
      <w:lvlText w:val=""/>
      <w:lvlJc w:val="left"/>
    </w:lvl>
    <w:lvl w:ilvl="1" w:tplc="FFFFFFFF">
      <w:start w:val="1"/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4">
    <w:nsid w:val="B4E3FE61"/>
    <w:multiLevelType w:val="hybridMultilevel"/>
    <w:tmpl w:val="28142873"/>
    <w:lvl w:ilvl="0" w:tplc="FFFFFFFF">
      <w:start w:val="1"/>
      <w:numFmt w:val="decimal"/>
      <w:lvlText w:val="%1.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5">
    <w:nsid w:val="BFB0EF57"/>
    <w:multiLevelType w:val="hybridMultilevel"/>
    <w:tmpl w:val="A7AA79AF"/>
    <w:lvl w:ilvl="0" w:tplc="FFFFFFFF">
      <w:start w:val="1"/>
      <w:numFmt w:val="decimal"/>
      <w:lvlText w:val="%1.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6">
    <w:nsid w:val="C3AED080"/>
    <w:multiLevelType w:val="hybridMultilevel"/>
    <w:tmpl w:val="C3C97736"/>
    <w:lvl w:ilvl="0" w:tplc="FFFFFFFF">
      <w:start w:val="1"/>
      <w:numFmt w:val="decimal"/>
      <w:lvlText w:val="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7">
    <w:nsid w:val="CDF338E8"/>
    <w:multiLevelType w:val="hybridMultilevel"/>
    <w:tmpl w:val="A0C0C5A7"/>
    <w:lvl w:ilvl="0" w:tplc="FFFFFFFF">
      <w:start w:val="1"/>
      <w:numFmt w:val="decimal"/>
      <w:lvlText w:val="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8">
    <w:nsid w:val="D68F35A7"/>
    <w:multiLevelType w:val="hybridMultilevel"/>
    <w:tmpl w:val="D6604466"/>
    <w:lvl w:ilvl="0" w:tplc="FFFFFFFF">
      <w:start w:val="1"/>
      <w:numFmt w:val="decimal"/>
      <w:lvlText w:val="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9">
    <w:nsid w:val="06176064"/>
    <w:multiLevelType w:val="multilevel"/>
    <w:tmpl w:val="4C5E112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">
    <w:nsid w:val="1049B5CF"/>
    <w:multiLevelType w:val="hybridMultilevel"/>
    <w:tmpl w:val="E82ED61C"/>
    <w:lvl w:ilvl="0" w:tplc="FFFFFFFF">
      <w:start w:val="1"/>
      <w:numFmt w:val="decimal"/>
      <w:lvlText w:val="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11">
    <w:nsid w:val="2EE83CC8"/>
    <w:multiLevelType w:val="multilevel"/>
    <w:tmpl w:val="6C78C830"/>
    <w:lvl w:ilvl="0">
      <w:start w:val="1"/>
      <w:numFmt w:val="decimal"/>
      <w:lvlText w:val="%1."/>
      <w:lvlJc w:val="left"/>
      <w:pPr>
        <w:tabs>
          <w:tab w:val="num" w:pos="786"/>
        </w:tabs>
        <w:ind w:left="786" w:hanging="360"/>
      </w:pPr>
      <w:rPr>
        <w:rFonts w:asciiTheme="majorBidi" w:hAnsiTheme="majorBidi" w:cstheme="majorBidi" w:hint="default"/>
        <w:color w:val="auto"/>
        <w:sz w:val="28"/>
        <w:szCs w:val="28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">
    <w:nsid w:val="37D205E7"/>
    <w:multiLevelType w:val="hybridMultilevel"/>
    <w:tmpl w:val="A3A36CBB"/>
    <w:lvl w:ilvl="0" w:tplc="FFFFFFFF">
      <w:start w:val="1"/>
      <w:numFmt w:val="decimal"/>
      <w:lvlText w:val="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13">
    <w:nsid w:val="50CD2B01"/>
    <w:multiLevelType w:val="hybridMultilevel"/>
    <w:tmpl w:val="4E35AC07"/>
    <w:lvl w:ilvl="0" w:tplc="FFFFFFFF">
      <w:start w:val="1"/>
      <w:numFmt w:val="decimal"/>
      <w:lvlText w:val="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14">
    <w:nsid w:val="614315EB"/>
    <w:multiLevelType w:val="multilevel"/>
    <w:tmpl w:val="B8B6C22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5">
    <w:nsid w:val="713C6769"/>
    <w:multiLevelType w:val="hybridMultilevel"/>
    <w:tmpl w:val="4C22EEA6"/>
    <w:lvl w:ilvl="0" w:tplc="FFFFFFFF">
      <w:start w:val="1"/>
      <w:numFmt w:val="decimal"/>
      <w:lvlText w:val="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16">
    <w:nsid w:val="74EE1CC3"/>
    <w:multiLevelType w:val="multilevel"/>
    <w:tmpl w:val="5B6210F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7">
    <w:nsid w:val="79A57472"/>
    <w:multiLevelType w:val="multilevel"/>
    <w:tmpl w:val="36FEFB6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">
    <w:nsid w:val="7EF6098E"/>
    <w:multiLevelType w:val="multilevel"/>
    <w:tmpl w:val="69F2E19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14"/>
  </w:num>
  <w:num w:numId="2">
    <w:abstractNumId w:val="11"/>
  </w:num>
  <w:num w:numId="3">
    <w:abstractNumId w:val="17"/>
  </w:num>
  <w:num w:numId="4">
    <w:abstractNumId w:val="16"/>
  </w:num>
  <w:num w:numId="5">
    <w:abstractNumId w:val="18"/>
  </w:num>
  <w:num w:numId="6">
    <w:abstractNumId w:val="9"/>
  </w:num>
  <w:num w:numId="7">
    <w:abstractNumId w:val="10"/>
  </w:num>
  <w:num w:numId="8">
    <w:abstractNumId w:val="2"/>
  </w:num>
  <w:num w:numId="9">
    <w:abstractNumId w:val="6"/>
  </w:num>
  <w:num w:numId="10">
    <w:abstractNumId w:val="3"/>
  </w:num>
  <w:num w:numId="11">
    <w:abstractNumId w:val="12"/>
  </w:num>
  <w:num w:numId="12">
    <w:abstractNumId w:val="5"/>
  </w:num>
  <w:num w:numId="13">
    <w:abstractNumId w:val="4"/>
  </w:num>
  <w:num w:numId="14">
    <w:abstractNumId w:val="0"/>
  </w:num>
  <w:num w:numId="15">
    <w:abstractNumId w:val="1"/>
  </w:num>
  <w:num w:numId="16">
    <w:abstractNumId w:val="7"/>
  </w:num>
  <w:num w:numId="17">
    <w:abstractNumId w:val="8"/>
  </w:num>
  <w:num w:numId="18">
    <w:abstractNumId w:val="13"/>
  </w:num>
  <w:num w:numId="19">
    <w:abstractNumId w:val="15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8"/>
  <w:defaultTabStop w:val="720"/>
  <w:characterSpacingControl w:val="doNotCompress"/>
  <w:savePreviewPicture/>
  <w:footnotePr>
    <w:footnote w:id="0"/>
    <w:footnote w:id="1"/>
  </w:footnotePr>
  <w:endnotePr>
    <w:endnote w:id="0"/>
    <w:endnote w:id="1"/>
  </w:endnotePr>
  <w:compat/>
  <w:rsids>
    <w:rsidRoot w:val="007B1946"/>
    <w:rsid w:val="000641C2"/>
    <w:rsid w:val="00082506"/>
    <w:rsid w:val="00083009"/>
    <w:rsid w:val="00085022"/>
    <w:rsid w:val="00096DFB"/>
    <w:rsid w:val="000A72AF"/>
    <w:rsid w:val="000C28A7"/>
    <w:rsid w:val="000E5FEE"/>
    <w:rsid w:val="001274CB"/>
    <w:rsid w:val="001D37E3"/>
    <w:rsid w:val="00243E7F"/>
    <w:rsid w:val="002B0286"/>
    <w:rsid w:val="0031138A"/>
    <w:rsid w:val="00376D0A"/>
    <w:rsid w:val="00383A90"/>
    <w:rsid w:val="003D7041"/>
    <w:rsid w:val="003E3F05"/>
    <w:rsid w:val="003F73EC"/>
    <w:rsid w:val="00511645"/>
    <w:rsid w:val="005242A0"/>
    <w:rsid w:val="005B569C"/>
    <w:rsid w:val="005B7267"/>
    <w:rsid w:val="00620B4E"/>
    <w:rsid w:val="00665FF9"/>
    <w:rsid w:val="006A37E9"/>
    <w:rsid w:val="006B2106"/>
    <w:rsid w:val="006B6311"/>
    <w:rsid w:val="006F7FF8"/>
    <w:rsid w:val="00705039"/>
    <w:rsid w:val="007322E0"/>
    <w:rsid w:val="007B1946"/>
    <w:rsid w:val="007D4E87"/>
    <w:rsid w:val="0080096C"/>
    <w:rsid w:val="00871DC7"/>
    <w:rsid w:val="0088043B"/>
    <w:rsid w:val="008F543A"/>
    <w:rsid w:val="009525FE"/>
    <w:rsid w:val="009F6814"/>
    <w:rsid w:val="00A06485"/>
    <w:rsid w:val="00A5191E"/>
    <w:rsid w:val="00A54E24"/>
    <w:rsid w:val="00B36E72"/>
    <w:rsid w:val="00B411ED"/>
    <w:rsid w:val="00B54CC9"/>
    <w:rsid w:val="00B95A00"/>
    <w:rsid w:val="00BD6F5C"/>
    <w:rsid w:val="00C02084"/>
    <w:rsid w:val="00C27340"/>
    <w:rsid w:val="00C33E71"/>
    <w:rsid w:val="00CB1277"/>
    <w:rsid w:val="00CE7760"/>
    <w:rsid w:val="00D272EF"/>
    <w:rsid w:val="00D90E17"/>
    <w:rsid w:val="00D94B46"/>
    <w:rsid w:val="00E13762"/>
    <w:rsid w:val="00E14947"/>
    <w:rsid w:val="00E25459"/>
    <w:rsid w:val="00E441AB"/>
    <w:rsid w:val="00F0065C"/>
    <w:rsid w:val="00FA13C9"/>
    <w:rsid w:val="00FD565E"/>
    <w:rsid w:val="00FF5E6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CA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6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CA" w:eastAsia="en-US" w:bidi="ar-SA"/>
      </w:rPr>
    </w:rPrDefault>
    <w:pPrDefault>
      <w:pPr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83009"/>
  </w:style>
  <w:style w:type="paragraph" w:styleId="1">
    <w:name w:val="heading 1"/>
    <w:basedOn w:val="a"/>
    <w:next w:val="a"/>
    <w:link w:val="1Char"/>
    <w:uiPriority w:val="9"/>
    <w:qFormat/>
    <w:rsid w:val="007B1946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link w:val="2Char"/>
    <w:uiPriority w:val="9"/>
    <w:qFormat/>
    <w:rsid w:val="007B1946"/>
    <w:pPr>
      <w:spacing w:before="100" w:beforeAutospacing="1" w:after="100" w:afterAutospacing="1"/>
      <w:jc w:val="left"/>
      <w:outlineLvl w:val="1"/>
    </w:pPr>
    <w:rPr>
      <w:rFonts w:ascii="Times New Roman" w:eastAsia="Times New Roman" w:hAnsi="Times New Roman" w:cs="Times New Roman"/>
      <w:b/>
      <w:bCs/>
      <w:sz w:val="36"/>
      <w:szCs w:val="36"/>
      <w:lang w:eastAsia="en-C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semiHidden/>
    <w:unhideWhenUsed/>
    <w:rsid w:val="007B1946"/>
    <w:pPr>
      <w:spacing w:before="100" w:beforeAutospacing="1" w:after="100" w:afterAutospacing="1"/>
      <w:jc w:val="left"/>
    </w:pPr>
    <w:rPr>
      <w:rFonts w:ascii="Times New Roman" w:eastAsia="Times New Roman" w:hAnsi="Times New Roman" w:cs="Times New Roman"/>
      <w:sz w:val="24"/>
      <w:szCs w:val="24"/>
      <w:lang w:eastAsia="en-CA"/>
    </w:rPr>
  </w:style>
  <w:style w:type="character" w:customStyle="1" w:styleId="2Char">
    <w:name w:val="عنوان 2 Char"/>
    <w:basedOn w:val="a0"/>
    <w:link w:val="2"/>
    <w:uiPriority w:val="9"/>
    <w:rsid w:val="007B1946"/>
    <w:rPr>
      <w:rFonts w:ascii="Times New Roman" w:eastAsia="Times New Roman" w:hAnsi="Times New Roman" w:cs="Times New Roman"/>
      <w:b/>
      <w:bCs/>
      <w:sz w:val="36"/>
      <w:szCs w:val="36"/>
      <w:lang w:eastAsia="en-CA"/>
    </w:rPr>
  </w:style>
  <w:style w:type="character" w:styleId="Hyperlink">
    <w:name w:val="Hyperlink"/>
    <w:basedOn w:val="a0"/>
    <w:uiPriority w:val="99"/>
    <w:semiHidden/>
    <w:unhideWhenUsed/>
    <w:rsid w:val="007B1946"/>
    <w:rPr>
      <w:color w:val="0000FF"/>
      <w:u w:val="single"/>
    </w:rPr>
  </w:style>
  <w:style w:type="character" w:customStyle="1" w:styleId="apple-converted-space">
    <w:name w:val="apple-converted-space"/>
    <w:basedOn w:val="a0"/>
    <w:rsid w:val="007B1946"/>
  </w:style>
  <w:style w:type="paragraph" w:styleId="a4">
    <w:name w:val="Balloon Text"/>
    <w:basedOn w:val="a"/>
    <w:link w:val="Char"/>
    <w:uiPriority w:val="99"/>
    <w:semiHidden/>
    <w:unhideWhenUsed/>
    <w:rsid w:val="007B1946"/>
    <w:rPr>
      <w:rFonts w:ascii="Tahoma" w:hAnsi="Tahoma" w:cs="Tahoma"/>
      <w:sz w:val="16"/>
      <w:szCs w:val="16"/>
    </w:rPr>
  </w:style>
  <w:style w:type="character" w:customStyle="1" w:styleId="Char">
    <w:name w:val="نص في بالون Char"/>
    <w:basedOn w:val="a0"/>
    <w:link w:val="a4"/>
    <w:uiPriority w:val="99"/>
    <w:semiHidden/>
    <w:rsid w:val="007B1946"/>
    <w:rPr>
      <w:rFonts w:ascii="Tahoma" w:hAnsi="Tahoma" w:cs="Tahoma"/>
      <w:sz w:val="16"/>
      <w:szCs w:val="16"/>
    </w:rPr>
  </w:style>
  <w:style w:type="character" w:customStyle="1" w:styleId="1Char">
    <w:name w:val="عنوان 1 Char"/>
    <w:basedOn w:val="a0"/>
    <w:link w:val="1"/>
    <w:uiPriority w:val="9"/>
    <w:rsid w:val="007B1946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a5">
    <w:name w:val="header"/>
    <w:basedOn w:val="a"/>
    <w:link w:val="Char0"/>
    <w:uiPriority w:val="99"/>
    <w:semiHidden/>
    <w:unhideWhenUsed/>
    <w:rsid w:val="00A06485"/>
    <w:pPr>
      <w:tabs>
        <w:tab w:val="center" w:pos="4320"/>
        <w:tab w:val="right" w:pos="8640"/>
      </w:tabs>
    </w:pPr>
  </w:style>
  <w:style w:type="character" w:customStyle="1" w:styleId="Char0">
    <w:name w:val="رأس صفحة Char"/>
    <w:basedOn w:val="a0"/>
    <w:link w:val="a5"/>
    <w:uiPriority w:val="99"/>
    <w:semiHidden/>
    <w:rsid w:val="00A06485"/>
  </w:style>
  <w:style w:type="paragraph" w:styleId="a6">
    <w:name w:val="footer"/>
    <w:basedOn w:val="a"/>
    <w:link w:val="Char1"/>
    <w:uiPriority w:val="99"/>
    <w:semiHidden/>
    <w:unhideWhenUsed/>
    <w:rsid w:val="00A06485"/>
    <w:pPr>
      <w:tabs>
        <w:tab w:val="center" w:pos="4320"/>
        <w:tab w:val="right" w:pos="8640"/>
      </w:tabs>
    </w:pPr>
  </w:style>
  <w:style w:type="character" w:customStyle="1" w:styleId="Char1">
    <w:name w:val="تذييل صفحة Char"/>
    <w:basedOn w:val="a0"/>
    <w:link w:val="a6"/>
    <w:uiPriority w:val="99"/>
    <w:semiHidden/>
    <w:rsid w:val="00A06485"/>
  </w:style>
  <w:style w:type="paragraph" w:customStyle="1" w:styleId="Default">
    <w:name w:val="Default"/>
    <w:rsid w:val="006A37E9"/>
    <w:pPr>
      <w:autoSpaceDE w:val="0"/>
      <w:autoSpaceDN w:val="0"/>
      <w:adjustRightInd w:val="0"/>
      <w:jc w:val="left"/>
    </w:pPr>
    <w:rPr>
      <w:rFonts w:ascii="Bookman Old Style" w:hAnsi="Bookman Old Style" w:cs="Bookman Old Style"/>
      <w:color w:val="000000"/>
      <w:sz w:val="24"/>
      <w:szCs w:val="24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81925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0859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4716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1025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2508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5663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7276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9" Type="http://schemas.openxmlformats.org/officeDocument/2006/relationships/image" Target="media/image32.png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34" Type="http://schemas.openxmlformats.org/officeDocument/2006/relationships/image" Target="media/image27.png"/><Relationship Id="rId42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6.png"/><Relationship Id="rId38" Type="http://schemas.openxmlformats.org/officeDocument/2006/relationships/image" Target="media/image31.png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image" Target="media/image22.png"/><Relationship Id="rId41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37" Type="http://schemas.openxmlformats.org/officeDocument/2006/relationships/image" Target="media/image30.png"/><Relationship Id="rId40" Type="http://schemas.openxmlformats.org/officeDocument/2006/relationships/image" Target="media/image33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image" Target="media/image29.png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image" Target="media/image24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image" Target="media/image28.png"/><Relationship Id="rId43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سمة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1FA9CF7-39DA-43F1-82F6-9DF19CC549F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299</TotalTime>
  <Pages>15</Pages>
  <Words>594</Words>
  <Characters>3387</Characters>
  <Application>Microsoft Office Word</Application>
  <DocSecurity>0</DocSecurity>
  <Lines>28</Lines>
  <Paragraphs>7</Paragraphs>
  <ScaleCrop>false</ScaleCrop>
  <HeadingPairs>
    <vt:vector size="2" baseType="variant">
      <vt:variant>
        <vt:lpstr>العنوان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3974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36</cp:revision>
  <cp:lastPrinted>2017-02-19T20:22:00Z</cp:lastPrinted>
  <dcterms:created xsi:type="dcterms:W3CDTF">2017-02-12T16:04:00Z</dcterms:created>
  <dcterms:modified xsi:type="dcterms:W3CDTF">2017-03-03T11:58:00Z</dcterms:modified>
</cp:coreProperties>
</file>